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38" w:rsidRDefault="00C21F38" w:rsidP="00BB0ACA">
      <w:pPr>
        <w:jc w:val="center"/>
        <w:rPr>
          <w:rFonts w:ascii="Arial" w:hAnsi="Arial" w:cs="Arial"/>
          <w:b/>
          <w:bCs/>
          <w:sz w:val="72"/>
          <w:szCs w:val="72"/>
          <w:lang w:val="en"/>
        </w:rPr>
      </w:pPr>
    </w:p>
    <w:p w:rsidR="00C21F38" w:rsidRDefault="00C21F38" w:rsidP="00BB0ACA">
      <w:pPr>
        <w:jc w:val="center"/>
        <w:rPr>
          <w:rFonts w:ascii="Arial" w:hAnsi="Arial" w:cs="Arial"/>
          <w:b/>
          <w:bCs/>
          <w:sz w:val="72"/>
          <w:szCs w:val="72"/>
          <w:lang w:val="en"/>
        </w:rPr>
      </w:pPr>
    </w:p>
    <w:p w:rsidR="00BB0ACA" w:rsidRPr="00000E88" w:rsidRDefault="00BB0ACA" w:rsidP="00BB0ACA">
      <w:pPr>
        <w:jc w:val="center"/>
        <w:rPr>
          <w:rFonts w:ascii="Arial" w:hAnsi="Arial" w:cs="Arial"/>
          <w:b/>
          <w:bCs/>
          <w:sz w:val="72"/>
          <w:szCs w:val="72"/>
          <w:lang w:val="en"/>
        </w:rPr>
      </w:pPr>
      <w:r w:rsidRPr="00000E88">
        <w:rPr>
          <w:rFonts w:ascii="Arial" w:hAnsi="Arial" w:cs="Arial"/>
          <w:b/>
          <w:bCs/>
          <w:sz w:val="72"/>
          <w:szCs w:val="72"/>
          <w:lang w:val="en"/>
        </w:rPr>
        <w:t>Annual Report</w:t>
      </w:r>
    </w:p>
    <w:p w:rsidR="00BB0ACA" w:rsidRDefault="00BB0ACA" w:rsidP="00C21F38">
      <w:pPr>
        <w:jc w:val="center"/>
        <w:rPr>
          <w:rFonts w:ascii="Arial" w:hAnsi="Arial" w:cs="Arial"/>
          <w:i/>
          <w:iCs/>
          <w:sz w:val="44"/>
          <w:szCs w:val="44"/>
          <w:lang w:val="en"/>
        </w:rPr>
      </w:pPr>
      <w:r w:rsidRPr="00000E88">
        <w:rPr>
          <w:rFonts w:ascii="Arial" w:hAnsi="Arial" w:cs="Arial"/>
          <w:b/>
          <w:bCs/>
          <w:sz w:val="72"/>
          <w:szCs w:val="72"/>
          <w:lang w:val="en"/>
        </w:rPr>
        <w:t>201</w:t>
      </w:r>
      <w:r w:rsidR="00E242EC" w:rsidRPr="00000E88">
        <w:rPr>
          <w:rFonts w:ascii="Arial" w:hAnsi="Arial" w:cs="Arial"/>
          <w:b/>
          <w:bCs/>
          <w:sz w:val="72"/>
          <w:szCs w:val="72"/>
          <w:lang w:val="en"/>
        </w:rPr>
        <w:t>6</w:t>
      </w:r>
    </w:p>
    <w:p w:rsidR="00BB0ACA" w:rsidRDefault="00BB0ACA" w:rsidP="00BB0ACA">
      <w:pPr>
        <w:rPr>
          <w:rFonts w:ascii="Arial" w:hAnsi="Arial" w:cs="Arial"/>
          <w:i/>
          <w:iCs/>
          <w:sz w:val="44"/>
          <w:szCs w:val="44"/>
          <w:lang w:val="en"/>
        </w:rPr>
      </w:pPr>
    </w:p>
    <w:p w:rsidR="00BB0ACA" w:rsidRPr="008E00F6" w:rsidRDefault="00BB0ACA" w:rsidP="00BB0ACA">
      <w:pPr>
        <w:rPr>
          <w:rFonts w:ascii="Arial" w:hAnsi="Arial" w:cs="Arial"/>
          <w:i/>
          <w:iCs/>
          <w:sz w:val="44"/>
          <w:szCs w:val="44"/>
          <w:lang w:val="en"/>
        </w:rPr>
      </w:pPr>
      <w:r>
        <w:rPr>
          <w:rFonts w:ascii="Arial" w:hAnsi="Arial" w:cs="Arial"/>
          <w:noProof/>
          <w:sz w:val="44"/>
          <w:szCs w:val="44"/>
        </w:rPr>
        <w:drawing>
          <wp:anchor distT="36576" distB="36576" distL="36576" distR="36576" simplePos="0" relativeHeight="251659264" behindDoc="0" locked="0" layoutInCell="1" allowOverlap="1" wp14:anchorId="51A72EA1" wp14:editId="15B4BA72">
            <wp:simplePos x="0" y="0"/>
            <wp:positionH relativeFrom="column">
              <wp:posOffset>30289500</wp:posOffset>
            </wp:positionH>
            <wp:positionV relativeFrom="paragraph">
              <wp:posOffset>25488900</wp:posOffset>
            </wp:positionV>
            <wp:extent cx="4343400" cy="2120900"/>
            <wp:effectExtent l="0" t="0" r="0" b="0"/>
            <wp:wrapNone/>
            <wp:docPr id="26" name="Picture 26"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36576" distB="36576" distL="36576" distR="36576" simplePos="0" relativeHeight="251660288" behindDoc="0" locked="0" layoutInCell="1" allowOverlap="1" wp14:anchorId="516166BA" wp14:editId="20AEDA12">
            <wp:simplePos x="0" y="0"/>
            <wp:positionH relativeFrom="column">
              <wp:posOffset>30289500</wp:posOffset>
            </wp:positionH>
            <wp:positionV relativeFrom="paragraph">
              <wp:posOffset>25488900</wp:posOffset>
            </wp:positionV>
            <wp:extent cx="4343400" cy="2120900"/>
            <wp:effectExtent l="0" t="0" r="0" b="0"/>
            <wp:wrapNone/>
            <wp:docPr id="25" name="Picture 2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0ACA" w:rsidRDefault="00BB0ACA" w:rsidP="00BB0ACA">
      <w:pPr>
        <w:rPr>
          <w:rFonts w:ascii="Arial" w:hAnsi="Arial" w:cs="Arial"/>
        </w:rPr>
      </w:pPr>
    </w:p>
    <w:p w:rsidR="00BB0ACA" w:rsidRDefault="00BB0ACA" w:rsidP="00BB0ACA">
      <w:pPr>
        <w:rPr>
          <w:rFonts w:ascii="Arial" w:hAnsi="Arial" w:cs="Arial"/>
        </w:rPr>
      </w:pPr>
    </w:p>
    <w:p w:rsidR="00BB0ACA" w:rsidRDefault="00BB0ACA" w:rsidP="00BB0ACA">
      <w:pPr>
        <w:rPr>
          <w:rFonts w:ascii="Arial" w:hAnsi="Arial" w:cs="Arial"/>
        </w:rPr>
      </w:pPr>
    </w:p>
    <w:p w:rsidR="00BB0ACA" w:rsidRDefault="00BB0ACA" w:rsidP="00BB0ACA">
      <w:pPr>
        <w:rPr>
          <w:rFonts w:ascii="Arial" w:hAnsi="Arial" w:cs="Arial"/>
        </w:rPr>
      </w:pPr>
    </w:p>
    <w:p w:rsidR="00BB0ACA" w:rsidRPr="000D114F" w:rsidRDefault="00BB0ACA" w:rsidP="00BB0ACA">
      <w:pPr>
        <w:rPr>
          <w:rFonts w:ascii="Arial" w:hAnsi="Arial" w:cs="Arial"/>
        </w:rPr>
      </w:pPr>
    </w:p>
    <w:p w:rsidR="00BB0ACA" w:rsidRPr="000D114F" w:rsidRDefault="00BB0ACA" w:rsidP="00BB0ACA">
      <w:pPr>
        <w:rPr>
          <w:rFonts w:ascii="Arial" w:hAnsi="Arial" w:cs="Arial"/>
          <w:b/>
          <w:i/>
          <w:u w:val="single"/>
        </w:rPr>
      </w:pPr>
      <w:r>
        <w:rPr>
          <w:rFonts w:ascii="Arial" w:hAnsi="Arial" w:cs="Arial"/>
          <w:noProof/>
        </w:rPr>
        <w:drawing>
          <wp:anchor distT="36576" distB="36576" distL="36576" distR="36576" simplePos="0" relativeHeight="251661312" behindDoc="0" locked="0" layoutInCell="1" allowOverlap="1" wp14:anchorId="6EF0989D" wp14:editId="1F1BA218">
            <wp:simplePos x="0" y="0"/>
            <wp:positionH relativeFrom="column">
              <wp:posOffset>30289500</wp:posOffset>
            </wp:positionH>
            <wp:positionV relativeFrom="paragraph">
              <wp:posOffset>25488900</wp:posOffset>
            </wp:positionV>
            <wp:extent cx="4343400" cy="2120900"/>
            <wp:effectExtent l="0" t="0" r="0" b="0"/>
            <wp:wrapNone/>
            <wp:docPr id="24" name="Picture 24"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36576" distB="36576" distL="36576" distR="36576" simplePos="0" relativeHeight="251662336" behindDoc="0" locked="0" layoutInCell="1" allowOverlap="1" wp14:anchorId="02262B4B" wp14:editId="0D57950C">
            <wp:simplePos x="0" y="0"/>
            <wp:positionH relativeFrom="column">
              <wp:posOffset>30289500</wp:posOffset>
            </wp:positionH>
            <wp:positionV relativeFrom="paragraph">
              <wp:posOffset>25488900</wp:posOffset>
            </wp:positionV>
            <wp:extent cx="4343400" cy="2120900"/>
            <wp:effectExtent l="0" t="0" r="0" b="0"/>
            <wp:wrapNone/>
            <wp:docPr id="23" name="Picture 23"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2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B0ACA" w:rsidRPr="000D114F" w:rsidRDefault="00BB0ACA" w:rsidP="00BB0ACA">
      <w:pPr>
        <w:rPr>
          <w:rFonts w:ascii="Arial" w:hAnsi="Arial" w:cs="Arial"/>
          <w:b/>
          <w:i/>
          <w:u w:val="single"/>
        </w:rPr>
      </w:pPr>
      <w:r>
        <w:rPr>
          <w:rFonts w:ascii="Arial" w:hAnsi="Arial" w:cs="Arial"/>
          <w:noProof/>
        </w:rPr>
        <mc:AlternateContent>
          <mc:Choice Requires="wps">
            <w:drawing>
              <wp:anchor distT="36576" distB="36576" distL="36576" distR="36576" simplePos="0" relativeHeight="251678720" behindDoc="0" locked="0" layoutInCell="1" allowOverlap="1" wp14:anchorId="1042ECF9" wp14:editId="7289CA0C">
                <wp:simplePos x="0" y="0"/>
                <wp:positionH relativeFrom="column">
                  <wp:posOffset>7772400</wp:posOffset>
                </wp:positionH>
                <wp:positionV relativeFrom="paragraph">
                  <wp:posOffset>5486400</wp:posOffset>
                </wp:positionV>
                <wp:extent cx="4686300" cy="0"/>
                <wp:effectExtent l="28575" t="29845" r="28575" b="273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7A440A" id="Straight Connector 21"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vulQIAAHIFAAAOAAAAZHJzL2Uyb0RvYy54bWysVFFvmzAQfp+0/2D5nQIJIRSVVC2QvXRb&#10;pXTas4MNWAMb2U5INO2/7+wkrOlepqk8WD7f+eO7++58d3/oO7RnSnMpMhzeBBgxUUnKRZPhby9r&#10;L8FIGyIo6aRgGT4yje9XHz/cjUPKZrKVHWUKAYjQ6ThkuDVmSH1fVy3rib6RAxPgrKXqiQFTNT5V&#10;ZAT0vvNnQRD7o1R0ULJiWsNpcXLilcOva1aZr3WtmUFdhoGbcaty69au/uqOpI0iQ8urMw3yHyx6&#10;wgX8dIIqiCFop/hfUD2vlNSyNjeV7H1Z17xiLgfIJgzeZLNpycBcLlAcPUxl0u8HW33ZPyvEaYZn&#10;IUaC9KDRxijCm9agXAoBFZQKgRMqNQ46hQu5eFY21+ogNsOTrH5oJGTeEtEwx/jlOACKu+FfXbGG&#10;HuB/2/GzpBBDdka6sh1q1VtIKAg6OHWOkzrsYFAFh1GcxPMARKwuPp+kl4uD0uYTkz2ymwx3XNjC&#10;kZTsn7QB6hB6CbHHQq551znxO4HGDC+CBKCtS8uOU+t1hmq2eafQntj+cZ8tBKBdhSm5E9ShtYzQ&#10;8rw3hHenPcR3wuIx15InSmAdDGzdOeTo2uXnbXBbJmUSedEsLr0oKArvYZ1HXrwOl4tiXuR5Ef6y&#10;RMMobTmlTFiul9YNo39rjfMQnZpuat6pKv41uksYyF4zfVgvgmU0T7zlcjH3onkZeI/JOvce8jCO&#10;l+Vj/li+YVq67PX7kJ1KaVnJnWFq09IRUW71ny9ubT9TDqM+W550Q6Rr4I2qjMJISfOdm9a1q200&#10;i6Ffa52776z1hH4qxEVDa00qnHP7UyrQ/KKvmwLb+KcR2kp6fFa2jexAwGC7S+dHyL4cr20X9eep&#10;XP0GAAD//wMAUEsDBBQABgAIAAAAIQDWj7tY2gAAAA0BAAAPAAAAZHJzL2Rvd25yZXYueG1sTE/B&#10;SsQwFLwL/kN4gjc3NUhZa9Olit7triz0lm1iU0xeSpPd1r/3FQS9zbwZ5s2Uu8U7djFTHAJKuN9k&#10;wAx2QQ/YS/g4vN1tgcWkUCsX0Ej4NhF21fVVqQodZmzMZZ96RiEYCyXBpjQWnMfOGq/iJowGSfsM&#10;k1eJ6NRzPamZwr3jIsty7tWA9MGq0bxY033tz16CO9bvUXS2bRqO7fOxrl8P7Szl7c1SPwFLZkl/&#10;ZljrU3WoqNMpnFFH5ogL8UBjkoRtvoLV8pgLQqffE69K/n9F9QMAAP//AwBQSwECLQAUAAYACAAA&#10;ACEAtoM4kv4AAADhAQAAEwAAAAAAAAAAAAAAAAAAAAAAW0NvbnRlbnRfVHlwZXNdLnhtbFBLAQIt&#10;ABQABgAIAAAAIQA4/SH/1gAAAJQBAAALAAAAAAAAAAAAAAAAAC8BAABfcmVscy8ucmVsc1BLAQIt&#10;ABQABgAIAAAAIQBKbOvulQIAAHIFAAAOAAAAAAAAAAAAAAAAAC4CAABkcnMvZTJvRG9jLnhtbFBL&#10;AQItABQABgAIAAAAIQDWj7tY2gAAAA0BAAAPAAAAAAAAAAAAAAAAAO8EAABkcnMvZG93bnJldi54&#10;bWxQSwUGAAAAAAQABADzAAAA9gU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79744" behindDoc="0" locked="0" layoutInCell="1" allowOverlap="1" wp14:anchorId="2B19140A" wp14:editId="7C2289D6">
                <wp:simplePos x="0" y="0"/>
                <wp:positionH relativeFrom="column">
                  <wp:posOffset>6858000</wp:posOffset>
                </wp:positionH>
                <wp:positionV relativeFrom="paragraph">
                  <wp:posOffset>5600700</wp:posOffset>
                </wp:positionV>
                <wp:extent cx="5600700" cy="800100"/>
                <wp:effectExtent l="0" t="127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19140A" id="_x0000_t202" coordsize="21600,21600" o:spt="202" path="m,l,21600r21600,l21600,xe">
                <v:stroke joinstyle="miter"/>
                <v:path gradientshapeok="t" o:connecttype="rect"/>
              </v:shapetype>
              <v:shape id="Text Box 20" o:spid="_x0000_s1026" type="#_x0000_t202" style="position:absolute;margin-left:540pt;margin-top:441pt;width:441pt;height:63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A98wIAAIYGAAAOAAAAZHJzL2Uyb0RvYy54bWysVV1vmzAUfZ+0/2D5nWISAgkqmRISpknd&#10;h9TuBzhggjWwme2UdNP++65N0tB2D9M6Hix/XB+fc7+4fndsG3TPlOZSpDi4IhgxUciSi32Kv97l&#10;3hwjbagoaSMFS/ED0/jd8u2b675L2ETWsimZQgAidNJ3Ka6N6RLf10XNWqqvZMcEHFZStdTAUu39&#10;UtEe0NvGnxAS+b1UZadkwbSG3c1wiJcOv6pYYT5XlWYGNSkGbsaNyo07O/rLa5rsFe1qXpxo0H9g&#10;0VIu4NFHqA01FB0UfwHV8kJJLStzVcjWl1XFC+Y0gJqAPFNzW9OOOS3gHN09ukn/P9ji0/0XhXiZ&#10;4gm4R9AWYnTHjgat5RHBFvin73QCZrcdGJoj7EOcnVbd3cjim0ZCZjUVe7ZSSvY1oyXwC+xNf3R1&#10;wNEWZNd/lCW8Qw9GOqBjpVrrPHAHAnQg8vAYG8ulgM1ZREhM4KiAszkBZzlyPk3OtzulzXsmW2Qn&#10;KVYQe4dO72+0sWxocjaxjwmZ86Zx8W/Ekw0wHHaYS6DhNk2ACUytpeXkgvtzQRbb+XYeeuEk2noh&#10;2Wy8VZ6FXpQH8Wwz3WTZJvhlWQRhUvOyZMI+ek60IPy7QJ5SfkiRx1TTsuGlhbOUtNrvskahewqJ&#10;nrvPRQBOLmb+UxrOJaDlmaRgEpL1ZOHl0Tz2wjyceYuYzD0SLNaLiISLcJM/lXTDBXu9JNSneDGb&#10;zDCizR56yamgRvSfqSTue6mSJi030FQa3rpMATNrRBObmltRurmhvBnmI6dYIX92yiqfkTiczr04&#10;nk29cLol3nqeZ94qC6Io3q6z9fZZnLcud/Tr/eKiM0rEEd/TGxfKkLnnLHW1Z8ttKDxz3B1BuC3I&#10;nSwfoAqVhCKBeoLmDZNaqh8Y9dAIU6y/H6hiGDUfBFTyNJrFEXTO8UKNF7vxgooCoFJsIIxumpmh&#10;2x46xfc1vDT0DiFXUP0Vd4V5YQVS7AKanRN1asy2m47Xzury+1j+BgAA//8DAFBLAwQUAAYACAAA&#10;ACEAmgyzAdwAAAAOAQAADwAAAGRycy9kb3ducmV2LnhtbExPS07DMBTcI3EH6yGxo3aLZIUQp+Ij&#10;DkBBFezc+DWxGttp7LQup+dlBbsZzWg+1Tq7np1wjDZ4BcuFAIa+Ccb6VsHnx9tdASwm7Y3ug0cF&#10;F4ywrq+vKl2acPbveNqkllGIj6VW0KU0lJzHpkOn4yIM6Enbh9HpRHRsuRn1mcJdz1dCSO609dTQ&#10;6QFfOmwOm8kpeM1fxyylvJ+2F3n8sc/T99KiUrc3+ekRWMKc/swwz6fpUNOmXZi8iawnLgpBZ5KC&#10;olgRmC0Pcka7WSQVeF3x/zfqXwAAAP//AwBQSwECLQAUAAYACAAAACEAtoM4kv4AAADhAQAAEwAA&#10;AAAAAAAAAAAAAAAAAAAAW0NvbnRlbnRfVHlwZXNdLnhtbFBLAQItABQABgAIAAAAIQA4/SH/1gAA&#10;AJQBAAALAAAAAAAAAAAAAAAAAC8BAABfcmVscy8ucmVsc1BLAQItABQABgAIAAAAIQAAn9A98wIA&#10;AIYGAAAOAAAAAAAAAAAAAAAAAC4CAABkcnMvZTJvRG9jLnhtbFBLAQItABQABgAIAAAAIQCaDLMB&#10;3AAAAA4BAAAPAAAAAAAAAAAAAAAAAE0FAABkcnMvZG93bnJldi54bWxQSwUGAAAAAAQABADzAAAA&#10;VgYAAAAA&#10;" filled="f" stroked="f" insetpen="t">
                <v:textbox inset="2.88pt,2.88pt,2.88pt,2.88pt">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80768" behindDoc="0" locked="0" layoutInCell="1" allowOverlap="1" wp14:anchorId="540EDE83" wp14:editId="597B2686">
                <wp:simplePos x="0" y="0"/>
                <wp:positionH relativeFrom="column">
                  <wp:posOffset>7658100</wp:posOffset>
                </wp:positionH>
                <wp:positionV relativeFrom="paragraph">
                  <wp:posOffset>5143500</wp:posOffset>
                </wp:positionV>
                <wp:extent cx="4800600" cy="228600"/>
                <wp:effectExtent l="0"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rPr>
                                <w:rFonts w:ascii="Arial" w:hAnsi="Arial" w:cs="Arial"/>
                                <w:b/>
                                <w:bCs/>
                                <w:sz w:val="28"/>
                                <w:szCs w:val="28"/>
                                <w:lang w:val="en"/>
                              </w:rPr>
                            </w:pPr>
                            <w:proofErr w:type="gramStart"/>
                            <w:r>
                              <w:rPr>
                                <w:rFonts w:ascii="Arial" w:hAnsi="Arial" w:cs="Arial"/>
                                <w:b/>
                                <w:bCs/>
                                <w:sz w:val="28"/>
                                <w:szCs w:val="28"/>
                                <w:lang w:val="en"/>
                              </w:rPr>
                              <w:t>Sunday,  May</w:t>
                            </w:r>
                            <w:proofErr w:type="gramEnd"/>
                            <w:r>
                              <w:rPr>
                                <w:rFonts w:ascii="Arial" w:hAnsi="Arial" w:cs="Arial"/>
                                <w:b/>
                                <w:bCs/>
                                <w:sz w:val="28"/>
                                <w:szCs w:val="28"/>
                                <w:lang w:val="en"/>
                              </w:rPr>
                              <w:t xml:space="preserve">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0EDE83" id="Text Box 19" o:spid="_x0000_s1027" type="#_x0000_t202" style="position:absolute;margin-left:603pt;margin-top:405pt;width:378pt;height:1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vL9AIAAI0GAAAOAAAAZHJzL2Uyb0RvYy54bWysVd1umzAUvp+0d7B8T4GEEEAlU0LCNKn7&#10;kdo9gAMmWAOb2U5IN+3dd2ySlKa7mNZxYdnHx9/5zi+3745tgw5UKiZ4iv0bDyPKC1Eyvkvx14fc&#10;iTBSmvCSNILTFD9Shd8t3r657buETkQtmpJKBCBcJX2X4lrrLnFdVdS0JepGdJTDZSVkSzQc5c4t&#10;JekBvW3cieeFbi9k2UlRUKVAuh4u8cLiVxUt9OeqUlSjJsXATdtV2nVrVndxS5KdJF3NihMN8g8s&#10;WsI4GL1ArYkmaC/ZC6iWFVIoUembQrSuqCpWUOsDeON7V97c16Sj1hcIjuouYVL/D7b4dPgiESsh&#10;dzFGnLSQowd61GgljghEEJ++Uwmo3XegqI8gB13rq+ruRPFNIS6ymvAdXUop+pqSEvj55qU7ejrg&#10;KAOy7T+KEuyQvRYW6FjJ1gQPwoEAHfL0eMmN4VKAMIgg2x5cFXA3mURmb0yQ5Py6k0q/p6JFZpNi&#10;Cbm36ORwp/SgelYxxrjIWdOAnCQNfyYAzEFCbQENr0kCTGBrNA0nm9yfsRdvok0UOMEk3DiBt147&#10;yzwLnDD357P1dJ1la/+XYeEHSc3KknJj9FxofvB3iTyV/FAil1JTomGlgTOUlNxts0aiA4FCz+13&#10;Cs9IzX1Ow0YPfLlyyZ8E3moSO3kYzZ0gD2ZOPPcix/PjVRx6QRys8+cu3TFOX+8S6lMczyYzjEiz&#10;g1lyaqgR/SsvPfu99JIkLdMwVBrWphiqBj6jRBJTmhte2r0mrBn2o6AYR/4clGU+8+bBNHLm89nU&#10;CaYbz1lFeeYsMz8M55tVttpc5Xlja0e9Pi42O6NCHPE92XiiDJV7rlLbe6bdhsbTx+1xaHMTC9OX&#10;W1E+QjNKAb0CbQUzHDa1kD8w6mEeplh93xNJMWo+cGjoaTibhzBAxwc5PmzHB8ILgEqxhmzabaaH&#10;obvvJNvVYGkYIVwsYQhUzPbnEyvwyBxg5lnfTvPZDNXx2Wo9/UUWvwEAAP//AwBQSwMEFAAGAAgA&#10;AAAhACKZrQbdAAAADQEAAA8AAABkcnMvZG93bnJldi54bWxMT8tOwzAQvCPxD9YicaN2ArLaNE7F&#10;Q3wABSG4ufGSWMR2Gjuty9ezPcFtZmc0O1NvshvYAadog1dQLAQw9G0w1ncK3l6fb5bAYtLe6CF4&#10;VHDCCJvm8qLWlQlH/4KHbeoYhfhYaQV9SmPFeWx7dDouwoietK8wOZ2ITh03kz5SuBt4KYTkTltP&#10;H3o94mOP7fd2dgqe8sc+Sylv5/eT3P/Yh/mzsKjU9VW+XwNLmNOfGc71qTo01GkXZm8iG4iXQtKY&#10;pGBZCAJny0qWhHZ0uiONNzX/v6L5BQAA//8DAFBLAQItABQABgAIAAAAIQC2gziS/gAAAOEBAAAT&#10;AAAAAAAAAAAAAAAAAAAAAABbQ29udGVudF9UeXBlc10ueG1sUEsBAi0AFAAGAAgAAAAhADj9If/W&#10;AAAAlAEAAAsAAAAAAAAAAAAAAAAALwEAAF9yZWxzLy5yZWxzUEsBAi0AFAAGAAgAAAAhALWT28v0&#10;AgAAjQYAAA4AAAAAAAAAAAAAAAAALgIAAGRycy9lMm9Eb2MueG1sUEsBAi0AFAAGAAgAAAAhACKZ&#10;rQbdAAAADQEAAA8AAAAAAAAAAAAAAAAATgUAAGRycy9kb3ducmV2LnhtbFBLBQYAAAAABAAEAPMA&#10;AABYBgAAAAA=&#10;" filled="f" stroked="f" insetpen="t">
                <v:textbox inset="2.88pt,2.88pt,2.88pt,2.88pt">
                  <w:txbxContent>
                    <w:p w:rsidR="0017545E" w:rsidRDefault="0017545E"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81792" behindDoc="0" locked="0" layoutInCell="1" allowOverlap="1" wp14:anchorId="6481C1D6" wp14:editId="60F622CE">
                <wp:simplePos x="0" y="0"/>
                <wp:positionH relativeFrom="column">
                  <wp:posOffset>6858000</wp:posOffset>
                </wp:positionH>
                <wp:positionV relativeFrom="paragraph">
                  <wp:posOffset>6457950</wp:posOffset>
                </wp:positionV>
                <wp:extent cx="5600700" cy="800100"/>
                <wp:effectExtent l="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 xml:space="preserve">7001 Far Hills </w:t>
                            </w:r>
                            <w:proofErr w:type="gramStart"/>
                            <w:r>
                              <w:rPr>
                                <w:rFonts w:ascii="Arial" w:hAnsi="Arial" w:cs="Arial"/>
                                <w:b/>
                                <w:bCs/>
                                <w:color w:val="FFFFFF"/>
                                <w:sz w:val="28"/>
                                <w:szCs w:val="28"/>
                                <w:lang w:val="en"/>
                              </w:rPr>
                              <w:t>Avenue,  Dayton</w:t>
                            </w:r>
                            <w:proofErr w:type="gramEnd"/>
                            <w:r>
                              <w:rPr>
                                <w:rFonts w:ascii="Arial" w:hAnsi="Arial" w:cs="Arial"/>
                                <w:b/>
                                <w:bCs/>
                                <w:color w:val="FFFFFF"/>
                                <w:sz w:val="28"/>
                                <w:szCs w:val="28"/>
                                <w:lang w:val="en"/>
                              </w:rPr>
                              <w:t>,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81C1D6" id="Text Box 18" o:spid="_x0000_s1028" type="#_x0000_t202" style="position:absolute;margin-left:540pt;margin-top:508.5pt;width:441pt;height:6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o29gIAAFsGAAAOAAAAZHJzL2Uyb0RvYy54bWysVclu2zAQvRfoPxC8K1qsxRIiB7ZjFwXS&#10;BUiKnmmRsohKpErSkdOi/94h5S3ppUjrg8Ahh48zb+aNr2/2XYsemdJcihKHVwFGTFSScrEt8ZeH&#10;tTfFSBsiKGmlYCV+YhrfzN6+uR76gkWykS1lCgGI0MXQl7gxpi98X1cN64i+kj0TcFhL1REDptr6&#10;VJEB0LvWj4Ig9QepaK9kxbSG3dvxEM8cfl2zynyqa80MaksMsRn3Ve67sV9/dk2KrSJ9w6tDGOQV&#10;UXSEC3j0BHVLDEE7xf+A6nilpJa1uapk58u65hVzOUA2YfAim/uG9MzlAuTo/kST/n+w1cfHzwpx&#10;CrWDSgnSQY0e2N6ghdwj2AJ+hl4X4Hbfg6PZwz74ulx1fyerbxoJuWyI2LK5UnJoGKEQX2hv+hdX&#10;RxxtQTbDB0nhHbIz0gHta9VZ8oAOBOhQp6dTbWwsFWwmaRBkARxVcDYNgCxXPJ8Ux9u90uYdkx2y&#10;ixIrqL1DJ4932thoSHF0sY9p2XK65m3rDLXdLFuFHontE/dzCbxwa4V1FtJeGxHHHeY6bXyGFBAy&#10;LK2nDd51wc88jOJgEeXeOp1mXryOEy/PgqkXhPkiT4M4j2/Xv2y4YVw0nFIm7rhgx44M47+r+EEb&#10;Yy+5nkRDifMkSjAi7RYUemjT1yTfcQNSbXnn+AeORvHYgq8EBTpIYQhvx7X/PBHHPrDxnJT5Ogmy&#10;eDL1siyZePFkFXiL6XrpzZdhmmarxXKxCp+TsnJE63/nxQVyrJo15A6yu2/ogCi37TNJ8ijEYMCw&#10;iKDxbL4HDiujMFLSfOWmcRK1zWox9GUXLd3v0EUn9JGI88MXPB1yO1MFDXtsJackK55RRma/2TvR&#10;Rhbfqmwj6RNIC6KywdiJDItGqh8YDTDdSqy/74hiGLXvBchzkiZZCuPw0lCXxubSIKICqBIbYMAt&#10;l2Ycobte8W0DL40DQcg5SLrmTm3nqCAja8AEc7kdpq0dkZe28zr/J8x+AwAA//8DAFBLAwQUAAYA&#10;CAAAACEA1wuF9N8AAAAPAQAADwAAAGRycy9kb3ducmV2LnhtbEyPvU7DQBCEeyTe4bRINIjcOUQh&#10;MT5HEVJEQUWSgnLj29gW92P5LrHh6VlX0H2jHc3OFJvRWXGlPrbBa8hmCgT5KpjW1xqOh93jCkRM&#10;6A3a4EnDN0XYlLc3BeYmDP6DrvtUCw7xMUcNTUpdLmWsGnIYZ6Ejz7dz6B0mln0tTY8Dhzsr50ot&#10;pcPW84cGO3ptqPraX5yGDt9oxOH4ED8X1uzezc/WuoPW93fj9gVEojH9mWGqz9Wh5E6ncPEmCsta&#10;rRSPSRNlz0yTZ72cM52YssWTAlkW8v+O8hcAAP//AwBQSwECLQAUAAYACAAAACEAtoM4kv4AAADh&#10;AQAAEwAAAAAAAAAAAAAAAAAAAAAAW0NvbnRlbnRfVHlwZXNdLnhtbFBLAQItABQABgAIAAAAIQA4&#10;/SH/1gAAAJQBAAALAAAAAAAAAAAAAAAAAC8BAABfcmVscy8ucmVsc1BLAQItABQABgAIAAAAIQBk&#10;5Uo29gIAAFsGAAAOAAAAAAAAAAAAAAAAAC4CAABkcnMvZTJvRG9jLnhtbFBLAQItABQABgAIAAAA&#10;IQDXC4X03wAAAA8BAAAPAAAAAAAAAAAAAAAAAFAFAABkcnMvZG93bnJldi54bWxQSwUGAAAAAAQA&#10;BADzAAAAXAYAAAAA&#10;" fillcolor="black" stroked="f" insetpen="t">
                <v:shadow color="#ccc"/>
                <v:textbox inset="2.88pt,2.88pt,2.88pt,2.88pt">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r>
        <w:rPr>
          <w:rFonts w:ascii="Arial" w:hAnsi="Arial" w:cs="Arial"/>
          <w:noProof/>
        </w:rPr>
        <mc:AlternateContent>
          <mc:Choice Requires="wps">
            <w:drawing>
              <wp:anchor distT="36576" distB="36576" distL="36576" distR="36576" simplePos="0" relativeHeight="251673600" behindDoc="0" locked="0" layoutInCell="1" allowOverlap="1" wp14:anchorId="799A5846" wp14:editId="31395C02">
                <wp:simplePos x="0" y="0"/>
                <wp:positionH relativeFrom="column">
                  <wp:posOffset>7772400</wp:posOffset>
                </wp:positionH>
                <wp:positionV relativeFrom="paragraph">
                  <wp:posOffset>5486400</wp:posOffset>
                </wp:positionV>
                <wp:extent cx="4686300" cy="0"/>
                <wp:effectExtent l="28575" t="29845" r="28575" b="273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7AA6E1" id="Straight Connector 16"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OykgIAAHIFAAAOAAAAZHJzL2Uyb0RvYy54bWysVNFumzAUfZ+0f7B4p0BCCEUlVQtkL91W&#10;KZ327GAD1sBGthMSTfv3XZvAmu5lmsqD5Wvj43PPudd396euRUcqFRM8dYIb30GUl4IwXqfOt5et&#10;GztIacwJbgWnqXOmyrnffPxwN/QJXYhGtIRKBCBcJUOfOo3WfeJ5qmxoh9WN6CmHzUrIDmsIZe0R&#10;iQdA71pv4fuRNwhJeilKqhSs5uOms7H4VUVL/bWqFNWoTR3gpu0o7bg3o7e5w0ktcd+w8kID/weL&#10;DjMOl85QOdYYHST7C6pjpRRKVPqmFJ0nqoqV1OYA2QT+m2x2De6pzQXEUf0sk3o/2PLL8VkiRsC7&#10;yEEcd+DRTkvM6kajTHAOCgqJYBOUGnqVwIGMP0uTa3niu/5JlD8U4iJrMK+pZfxy7gElMCe8qyMm&#10;UD3ctx8+CwL/4IMWVrZTJTsDCYKgk3XnPLtDTxqVsBhGcbT0wcRy2vNwMh3spdKfqOiQmaROy7gR&#10;Dif4+KS0IYKT6RezzMWWta01v+VoSJ2VHwO02VKiZcTs2kDW+6yV6IhN/djPpvXmNykOnFi0hmJS&#10;XOYas3acw+0tN3jUluRICaKThqldhxxtufy89W+LuIhDN1xEhRv6ee4+bLPQjbbBepUv8yzLg1+G&#10;aBAmDSOEcsN1Kt0g/LfSuDTRWHRz8c6qeNfoVj4ge830Ybvy1+Eydtfr1dINl4XvPsbbzH3Igiha&#10;F4/ZY/GGaWGzV+9DdpbSsBIHTeWuIQMizPi/XN0uAgcCaPXFevQN4baGN6rU0kFS6O9MN7ZcTaEZ&#10;DPXa68x+F69n9FGIyUMTzS5ccvsjFXg++Wu7wBT+2EJ7Qc7PcuoOaGx76PIImZfjdQzz10/l5jcA&#10;AAD//wMAUEsDBBQABgAIAAAAIQDWj7tY2gAAAA0BAAAPAAAAZHJzL2Rvd25yZXYueG1sTE/BSsQw&#10;FLwL/kN4gjc3NUhZa9Olit7triz0lm1iU0xeSpPd1r/3FQS9zbwZ5s2Uu8U7djFTHAJKuN9kwAx2&#10;QQ/YS/g4vN1tgcWkUCsX0Ej4NhF21fVVqQodZmzMZZ96RiEYCyXBpjQWnMfOGq/iJowGSfsMk1eJ&#10;6NRzPamZwr3jIsty7tWA9MGq0bxY033tz16CO9bvUXS2bRqO7fOxrl8P7Szl7c1SPwFLZkl/Zljr&#10;U3WoqNMpnFFH5ogL8UBjkoRtvoLV8pgLQqffE69K/n9F9QMAAP//AwBQSwECLQAUAAYACAAAACEA&#10;toM4kv4AAADhAQAAEwAAAAAAAAAAAAAAAAAAAAAAW0NvbnRlbnRfVHlwZXNdLnhtbFBLAQItABQA&#10;BgAIAAAAIQA4/SH/1gAAAJQBAAALAAAAAAAAAAAAAAAAAC8BAABfcmVscy8ucmVsc1BLAQItABQA&#10;BgAIAAAAIQDAUfOykgIAAHIFAAAOAAAAAAAAAAAAAAAAAC4CAABkcnMvZTJvRG9jLnhtbFBLAQIt&#10;ABQABgAIAAAAIQDWj7tY2gAAAA0BAAAPAAAAAAAAAAAAAAAAAOwEAABkcnMvZG93bnJldi54bWxQ&#10;SwUGAAAAAAQABADzAAAA8wU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74624" behindDoc="0" locked="0" layoutInCell="1" allowOverlap="1" wp14:anchorId="008B85D5" wp14:editId="0399EC56">
                <wp:simplePos x="0" y="0"/>
                <wp:positionH relativeFrom="column">
                  <wp:posOffset>6858000</wp:posOffset>
                </wp:positionH>
                <wp:positionV relativeFrom="paragraph">
                  <wp:posOffset>5600700</wp:posOffset>
                </wp:positionV>
                <wp:extent cx="5600700" cy="800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B85D5" id="Text Box 15" o:spid="_x0000_s1029" type="#_x0000_t202" style="position:absolute;margin-left:540pt;margin-top:441pt;width:441pt;height:6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7x9gIAAI0GAAAOAAAAZHJzL2Uyb0RvYy54bWysVdmOmzAUfa/Uf7B4ZzAJAYKGVAkJVaXp&#10;Is30AxwwwSrY1HaGTKv+e69NFibTh6pTHiwv18fn3I3bd4e2QY9UKiZ46vg32EGUF6JkfJc6Xx9y&#10;N3aQ0oSXpBGcps4TVc67xds3t32X0ImoRVNSiQCEq6TvUqfWuks8TxU1bYm6ER3lcFgJ2RINS7nz&#10;Skl6QG8bb4Jx6PVClp0UBVUKdtfDobOw+FVFC/25qhTVqEkd4KbtKO24NaO3uCXJTpKuZsWRBvkH&#10;Fi1hHB49Q62JJmgv2QuolhVSKFHpm0K0nqgqVlCrAdT4+ErNfU06arWAc1R3dpP6f7DFp8cvErES&#10;YjdzECctxOiBHjRaiQOCLfBP36kEzO47MNQH2Adbq1V1d6L4phAXWU34ji6lFH1NSQn8fHPTG10d&#10;cJQB2fYfRQnvkL0WFuhQydY4D9yBAB3i9HSOjeFSwOYsxDjCcFTAWYzBWTZ4HklOtzup9HsqWmQm&#10;qSMh9hadPN4pbdiQ5GRiHuMiZ01j49/wZxtgOOxQm0DDbZIAE5gaS8PJBvfnHM838SYO3GASbtwA&#10;r9fuMs8CN8z9aLaerrNs7f8yLPwgqVlZUm4ePSWaH/xdII8pP6TIOdWUaFhp4AwlJXfbrJHokUCi&#10;5/azEYCTi5n3nIZ1CWi5kuRPAryazN08jCM3yIOZO49w7GJ/vpqHOJgH6/y5pDvG6esloT515rMJ&#10;ZCFpdtBLjgU1on+lEtvvpUqStExDU2lYazMFzIwRSUxqbnhp55qwZpiPnGKE/Nkpy3yGo2Aau1E0&#10;m7rBdIPdVZxn7jLzwzDarLLV5irOG5s76vV+sdEZJeKI7/GNC2XI3FOW2toz5TYUnj5sD7bMp8YX&#10;pi63onyCYpQCagXKCno4TGohfzioh36YOur7nkjqoOYDh4KehrMohAY6XsjxYjteEF4AVOpoiKad&#10;ZnpouvtOsl0NLw0thIslNIGK2fq8sAJFZgE9z2o79mfTVMdra3X5iyx+AwAA//8DAFBLAwQUAAYA&#10;CAAAACEAmgyzAdwAAAAOAQAADwAAAGRycy9kb3ducmV2LnhtbExPS07DMBTcI3EH6yGxo3aLZIUQ&#10;p+IjDkBBFezc+DWxGttp7LQup+dlBbsZzWg+1Tq7np1wjDZ4BcuFAIa+Ccb6VsHnx9tdASwm7Y3u&#10;g0cFF4ywrq+vKl2acPbveNqkllGIj6VW0KU0lJzHpkOn4yIM6Enbh9HpRHRsuRn1mcJdz1dCSO60&#10;9dTQ6QFfOmwOm8kpeM1fxyylvJ+2F3n8sc/T99KiUrc3+ekRWMKc/swwz6fpUNOmXZi8iawnLgpB&#10;Z5KColgRmC0Pcka7WSQVeF3x/zfqXwAAAP//AwBQSwECLQAUAAYACAAAACEAtoM4kv4AAADhAQAA&#10;EwAAAAAAAAAAAAAAAAAAAAAAW0NvbnRlbnRfVHlwZXNdLnhtbFBLAQItABQABgAIAAAAIQA4/SH/&#10;1gAAAJQBAAALAAAAAAAAAAAAAAAAAC8BAABfcmVscy8ucmVsc1BLAQItABQABgAIAAAAIQDTZM7x&#10;9gIAAI0GAAAOAAAAAAAAAAAAAAAAAC4CAABkcnMvZTJvRG9jLnhtbFBLAQItABQABgAIAAAAIQCa&#10;DLMB3AAAAA4BAAAPAAAAAAAAAAAAAAAAAFAFAABkcnMvZG93bnJldi54bWxQSwUGAAAAAAQABADz&#10;AAAAWQYAAAAA&#10;" filled="f" stroked="f" insetpen="t">
                <v:textbox inset="2.88pt,2.88pt,2.88pt,2.88pt">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75648" behindDoc="0" locked="0" layoutInCell="1" allowOverlap="1" wp14:anchorId="430C5C4F" wp14:editId="4C3E2975">
                <wp:simplePos x="0" y="0"/>
                <wp:positionH relativeFrom="column">
                  <wp:posOffset>7658100</wp:posOffset>
                </wp:positionH>
                <wp:positionV relativeFrom="paragraph">
                  <wp:posOffset>5143500</wp:posOffset>
                </wp:positionV>
                <wp:extent cx="4800600" cy="228600"/>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rPr>
                                <w:rFonts w:ascii="Arial" w:hAnsi="Arial" w:cs="Arial"/>
                                <w:b/>
                                <w:bCs/>
                                <w:sz w:val="28"/>
                                <w:szCs w:val="28"/>
                                <w:lang w:val="en"/>
                              </w:rPr>
                            </w:pPr>
                            <w:proofErr w:type="gramStart"/>
                            <w:r>
                              <w:rPr>
                                <w:rFonts w:ascii="Arial" w:hAnsi="Arial" w:cs="Arial"/>
                                <w:b/>
                                <w:bCs/>
                                <w:sz w:val="28"/>
                                <w:szCs w:val="28"/>
                                <w:lang w:val="en"/>
                              </w:rPr>
                              <w:t>Sunday,  May</w:t>
                            </w:r>
                            <w:proofErr w:type="gramEnd"/>
                            <w:r>
                              <w:rPr>
                                <w:rFonts w:ascii="Arial" w:hAnsi="Arial" w:cs="Arial"/>
                                <w:b/>
                                <w:bCs/>
                                <w:sz w:val="28"/>
                                <w:szCs w:val="28"/>
                                <w:lang w:val="en"/>
                              </w:rPr>
                              <w:t xml:space="preserve">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0C5C4F" id="Text Box 14" o:spid="_x0000_s1030" type="#_x0000_t202" style="position:absolute;margin-left:603pt;margin-top:405pt;width:378pt;height:1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5R9AIAAI0GAAAOAAAAZHJzL2Uyb0RvYy54bWysVduOmzAQfa/Uf7D8znIJIQQtqRISqkrb&#10;i7TbD3DABKtgU9sJ2Vb9945NkmWzfai65cGyx+MzZ67cvju2DTpQqZjgKfZvPIwoL0TJ+C7FXx9y&#10;J8ZIacJL0ghOU/xIFX63ePvmtu8SGohaNCWVCEC4SvouxbXWXeK6qqhpS9SN6CiHy0rIlmg4yp1b&#10;StIDetu4gedFbi9k2UlRUKVAuh4u8cLiVxUt9OeqUlSjJsXATdtV2nVrVndxS5KdJF3NihMN8g8s&#10;WsI4GL1ArYkmaC/ZC6iWFVIoUembQrSuqCpWUOsDeON7V97c16Sj1hcIjuouYVL/D7b4dPgiESsh&#10;dyFGnLSQowd61GgljghEEJ++Uwmo3XegqI8gB13rq+ruRPFNIS6ymvAdXUop+pqSEvj55qU7ejrg&#10;KAOy7T+KEuyQvRYW6FjJ1gQPwoEAHfL0eMmN4VKAMIwh2x5cFXAXBLHZGxMkOb/upNLvqWiR2aRY&#10;Qu4tOjncKT2onlWMMS5y1jQgJ0nDnwkAc5BQW0DDa5IAE9gaTcPJJvfn3Jtv4k0cOmEQbZzQW6+d&#10;ZZ6FTpT7s+l6ss6ytf/LsPDDpGZlSbkxei40P/y7RJ5KfiiRS6kp0bDSwBlKSu62WSPRgUCh5/Y7&#10;hWek5j6nYaMHvly55AehtwrmTh7FMyfMw6kzn3mx4/nz1Tzywnm4zp+7dMc4fb1LqE/xfBpMMSLN&#10;DmbJqaFG9K+89Oz30kuStEzDUGlYm2KoGviMEklMaW54afeasGbYj4JiHPlzUJb51JuFk9iZzaYT&#10;J5xsPGcV55mzzPwomm1W2WpzleeNrR31+rjY7IwKccT3ZOOJMlTuuUpt75l2GxpPH7dH2+aXlt6K&#10;8hGaUQroFWgrmOGwqYX8gVEP8zDF6vueSIpR84FDQ0+i6SyCATo+yPFhOz4QXgBUijVk024zPQzd&#10;fSfZrgZLwwjhYglDoGK2P820GFiBR+YAM8/6dprPZqiOz1br6S+y+A0AAP//AwBQSwMEFAAGAAgA&#10;AAAhACKZrQbdAAAADQEAAA8AAABkcnMvZG93bnJldi54bWxMT8tOwzAQvCPxD9YicaN2ArLaNE7F&#10;Q3wABSG4ufGSWMR2Gjuty9ezPcFtZmc0O1NvshvYAadog1dQLAQw9G0w1ncK3l6fb5bAYtLe6CF4&#10;VHDCCJvm8qLWlQlH/4KHbeoYhfhYaQV9SmPFeWx7dDouwoietK8wOZ2ITh03kz5SuBt4KYTkTltP&#10;H3o94mOP7fd2dgqe8sc+Sylv5/eT3P/Yh/mzsKjU9VW+XwNLmNOfGc71qTo01GkXZm8iG4iXQtKY&#10;pGBZCAJny0qWhHZ0uiONNzX/v6L5BQAA//8DAFBLAQItABQABgAIAAAAIQC2gziS/gAAAOEBAAAT&#10;AAAAAAAAAAAAAAAAAAAAAABbQ29udGVudF9UeXBlc10ueG1sUEsBAi0AFAAGAAgAAAAhADj9If/W&#10;AAAAlAEAAAsAAAAAAAAAAAAAAAAALwEAAF9yZWxzLy5yZWxzUEsBAi0AFAAGAAgAAAAhALgxrlH0&#10;AgAAjQYAAA4AAAAAAAAAAAAAAAAALgIAAGRycy9lMm9Eb2MueG1sUEsBAi0AFAAGAAgAAAAhACKZ&#10;rQbdAAAADQEAAA8AAAAAAAAAAAAAAAAATgUAAGRycy9kb3ducmV2LnhtbFBLBQYAAAAABAAEAPMA&#10;AABYBgAAAAA=&#10;" filled="f" stroked="f" insetpen="t">
                <v:textbox inset="2.88pt,2.88pt,2.88pt,2.88pt">
                  <w:txbxContent>
                    <w:p w:rsidR="0017545E" w:rsidRDefault="0017545E"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76672" behindDoc="0" locked="0" layoutInCell="1" allowOverlap="1" wp14:anchorId="07C95788" wp14:editId="522FB0B5">
                <wp:simplePos x="0" y="0"/>
                <wp:positionH relativeFrom="column">
                  <wp:posOffset>6858000</wp:posOffset>
                </wp:positionH>
                <wp:positionV relativeFrom="paragraph">
                  <wp:posOffset>6457950</wp:posOffset>
                </wp:positionV>
                <wp:extent cx="5600700" cy="800100"/>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 xml:space="preserve">7001 Far Hills </w:t>
                            </w:r>
                            <w:proofErr w:type="gramStart"/>
                            <w:r>
                              <w:rPr>
                                <w:rFonts w:ascii="Arial" w:hAnsi="Arial" w:cs="Arial"/>
                                <w:b/>
                                <w:bCs/>
                                <w:color w:val="FFFFFF"/>
                                <w:sz w:val="28"/>
                                <w:szCs w:val="28"/>
                                <w:lang w:val="en"/>
                              </w:rPr>
                              <w:t>Avenue,  Dayton</w:t>
                            </w:r>
                            <w:proofErr w:type="gramEnd"/>
                            <w:r>
                              <w:rPr>
                                <w:rFonts w:ascii="Arial" w:hAnsi="Arial" w:cs="Arial"/>
                                <w:b/>
                                <w:bCs/>
                                <w:color w:val="FFFFFF"/>
                                <w:sz w:val="28"/>
                                <w:szCs w:val="28"/>
                                <w:lang w:val="en"/>
                              </w:rPr>
                              <w:t>,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C95788" id="Text Box 13" o:spid="_x0000_s1031" type="#_x0000_t202" style="position:absolute;margin-left:540pt;margin-top:508.5pt;width:441pt;height:6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aK9wIAAFsGAAAOAAAAZHJzL2Uyb0RvYy54bWysVclu2zAQvRfoPxC8K5JsLZYQObAduyiQ&#10;LoBT9EyLlEVUIlWStpwW/fcOKW9JL0VaHwQOOXycefNmfHt3aBu0Z0pzKQoc3gQYMVFKysW2wF8e&#10;V94EI22IoKSRghX4iWl8N3375rbvcjaStWwoUwhAhM77rsC1MV3u+7qsWUv0jeyYgMNKqpYYMNXW&#10;p4r0gN42/igIEr+XinZKlkxr2L0fDvHU4VcVK82nqtLMoKbAEJtxX+W+G/v1p7ck3yrS1bw8hkFe&#10;EUVLuIBHz1D3xBC0U/wPqJaXSmpZmZtStr6sKl4ylwNkEwYvslnXpGMuFyBHd2ea9P+DLT/uPyvE&#10;KdRujJEgLdTokR0MmssDgi3gp+90Dm7rDhzNAfbB1+WquwdZftNIyEVNxJbNlJJ9zQiF+EJ707+6&#10;OuBoC7LpP0gK75CdkQ7oUKnWkgd0IECHOj2da2NjKWEzToIgDeCohLNJAGS54vkkP93ulDbvmGyR&#10;XRRYQe0dOtk/aGOjIfnJxT6mZcPpijeNM9R2s2gU2hOrE/dzCbxwa4R1FtJeGxCHHeaUNjxDcggZ&#10;ltbTBu9U8DMLR1EwH2XeKpmkXrSKYi9Lg4kXhNk8S4Ioi+5Xv2y4YZTXnFImHrhgJ0WG0d9V/Ngb&#10;g5acJlFf4CwexRiRZgsdepTpa5JvuYFWbXjr+AeOhuaxBV8KCnSQ3BDeDGv/eSKOfWDjOSmzVRyk&#10;0XjipWk89qLxMvDmk9XCmy3CJEmX88V8GT4nZemI1v/OiwvkVDVryB1kt65pjyi38hnH2SjEYMCw&#10;GIHwbL5HDkujMFLSfOWmdi1qxWox9LWKFu53VNEZfSDi8vAVT8fcLlSBYE9Scp1km2doI3PYHFzT&#10;xhbfdtlG0idoLYjKBmMnMixqqX5g1MN0K7D+viOKYdS8F9Ce4yROExiH14a6NjbXBhElQBXYAANu&#10;uTDDCN11im9reGkYCELOoKUr7rrtEhVkZA2YYC6347S1I/Ladl6X/4TpbwAAAP//AwBQSwMEFAAG&#10;AAgAAAAhANcLhfTfAAAADwEAAA8AAABkcnMvZG93bnJldi54bWxMj71Ow0AQhHsk3uG0SDSI3DlE&#10;ITE+RxFSREFFkoJy49vYFvdj+S6x4elZV9B9ox3NzhSb0VlxpT62wWvIZgoE+SqY1tcajofd4wpE&#10;TOgN2uBJwzdF2JS3NwXmJgz+g677VAsO8TFHDU1KXS5lrBpyGGehI8+3c+gdJpZ9LU2PA4c7K+dK&#10;LaXD1vOHBjt6baj62l+chg7faMTh+BA/F9bs3s3P1rqD1vd34/YFRKIx/Zlhqs/VoeROp3DxJgrL&#10;Wq0Uj0kTZc9Mk2e9nDOdmLLFkwJZFvL/jvIXAAD//wMAUEsBAi0AFAAGAAgAAAAhALaDOJL+AAAA&#10;4QEAABMAAAAAAAAAAAAAAAAAAAAAAFtDb250ZW50X1R5cGVzXS54bWxQSwECLQAUAAYACAAAACEA&#10;OP0h/9YAAACUAQAACwAAAAAAAAAAAAAAAAAvAQAAX3JlbHMvLnJlbHNQSwECLQAUAAYACAAAACEA&#10;j6V2ivcCAABbBgAADgAAAAAAAAAAAAAAAAAuAgAAZHJzL2Uyb0RvYy54bWxQSwECLQAUAAYACAAA&#10;ACEA1wuF9N8AAAAPAQAADwAAAAAAAAAAAAAAAABRBQAAZHJzL2Rvd25yZXYueG1sUEsFBgAAAAAE&#10;AAQA8wAAAF0GAAAAAA==&#10;" fillcolor="black" stroked="f" insetpen="t">
                <v:shadow color="#ccc"/>
                <v:textbox inset="2.88pt,2.88pt,2.88pt,2.88pt">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r>
        <w:rPr>
          <w:rFonts w:ascii="Arial" w:hAnsi="Arial" w:cs="Arial"/>
          <w:noProof/>
        </w:rPr>
        <mc:AlternateContent>
          <mc:Choice Requires="wps">
            <w:drawing>
              <wp:anchor distT="36576" distB="36576" distL="36576" distR="36576" simplePos="0" relativeHeight="251663360" behindDoc="0" locked="0" layoutInCell="1" allowOverlap="1" wp14:anchorId="6611AD3E" wp14:editId="4F301557">
                <wp:simplePos x="0" y="0"/>
                <wp:positionH relativeFrom="column">
                  <wp:posOffset>7772400</wp:posOffset>
                </wp:positionH>
                <wp:positionV relativeFrom="paragraph">
                  <wp:posOffset>5486400</wp:posOffset>
                </wp:positionV>
                <wp:extent cx="4686300" cy="0"/>
                <wp:effectExtent l="28575" t="29845" r="28575" b="273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378BB" id="Straight Connector 11"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iQlQIAAHIFAAAOAAAAZHJzL2Uyb0RvYy54bWysVFFvmzAQfp+0/2DxToGEEIpKqhbIXrqt&#10;Ujrt2bENWAMb2U5INO2/7+wkrOlepqk8WD7f+eO7++58d3/oO7RnSnMpci+6CT3EBJGUiyb3vr2s&#10;/dRD2mBBcScFy70j09796uOHu3HI2Ey2sqNMIQAROhuH3GuNGbIg0KRlPdY3cmACnLVUPTZgqiag&#10;Co+A3nfBLAyTYJSKDkoSpjWclient3L4dc2I+VrXmhnU5R5wM25Vbt3aNVjd4axReGg5OdPA/8Gi&#10;x1zATyeoEhuMdor/BdVzoqSWtbkhsg9kXXPCXA6QTRS+yWbT4oG5XKA4epjKpN8PlnzZPyvEKWgX&#10;eUjgHjTaGIV50xpUSCGgglIhcEKlxkFncKEQz8rmSg5iMzxJ8kMjIYsWi4Y5xi/HAVDcjeDqijX0&#10;AP/bjp8lhRi8M9KV7VCr3kJCQdDBqXOc1GEHgwgcxkmazEMQkVx8Ac4uFwelzScme2Q3uddxYQuH&#10;M7x/0gaoQ+glxB4LueZd58TvBBpzbxGmAG1dWnacWq8zVLMtOoX22PaP+2whAO0qTMmdoA6tZZhW&#10;573BvDvtIb4TFo+5ljxRAutgYOvOIUfXLj9vw9sqrdLYj2dJ5cdhWfoP6yL2k3W0XJTzsijK6Jcl&#10;GsVZyyllwnK9tG4U/1trnIfo1HRT805VCa7RXcJA9prpw3oRLuN56i+Xi7kfz6vQf0zXhf9QREmy&#10;rB6Lx+oN08plr9+H7FRKy0ruDFOblo6Icqv/fHE7g36mHEZ9tjzphnDXwBtFjPKQkuY7N61rV9to&#10;FkO/1rpw31nrCf1UiIuG1ppUOOf2p1Sg+UVfNwW28U8jtJX0+KxsG9mBgMF2l86PkH05Xtsu6s9T&#10;ufoNAAD//wMAUEsDBBQABgAIAAAAIQDWj7tY2gAAAA0BAAAPAAAAZHJzL2Rvd25yZXYueG1sTE/B&#10;SsQwFLwL/kN4gjc3NUhZa9Olit7triz0lm1iU0xeSpPd1r/3FQS9zbwZ5s2Uu8U7djFTHAJKuN9k&#10;wAx2QQ/YS/g4vN1tgcWkUCsX0Ej4NhF21fVVqQodZmzMZZ96RiEYCyXBpjQWnMfOGq/iJowGSfsM&#10;k1eJ6NRzPamZwr3jIsty7tWA9MGq0bxY033tz16CO9bvUXS2bRqO7fOxrl8P7Szl7c1SPwFLZkl/&#10;ZljrU3WoqNMpnFFH5ogL8UBjkoRtvoLV8pgLQqffE69K/n9F9QMAAP//AwBQSwECLQAUAAYACAAA&#10;ACEAtoM4kv4AAADhAQAAEwAAAAAAAAAAAAAAAAAAAAAAW0NvbnRlbnRfVHlwZXNdLnhtbFBLAQIt&#10;ABQABgAIAAAAIQA4/SH/1gAAAJQBAAALAAAAAAAAAAAAAAAAAC8BAABfcmVscy8ucmVsc1BLAQIt&#10;ABQABgAIAAAAIQAe2QiQlQIAAHIFAAAOAAAAAAAAAAAAAAAAAC4CAABkcnMvZTJvRG9jLnhtbFBL&#10;AQItABQABgAIAAAAIQDWj7tY2gAAAA0BAAAPAAAAAAAAAAAAAAAAAO8EAABkcnMvZG93bnJldi54&#10;bWxQSwUGAAAAAAQABADzAAAA9gU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64384" behindDoc="0" locked="0" layoutInCell="1" allowOverlap="1" wp14:anchorId="02AF8114" wp14:editId="21F780E8">
                <wp:simplePos x="0" y="0"/>
                <wp:positionH relativeFrom="column">
                  <wp:posOffset>6858000</wp:posOffset>
                </wp:positionH>
                <wp:positionV relativeFrom="paragraph">
                  <wp:posOffset>5600700</wp:posOffset>
                </wp:positionV>
                <wp:extent cx="5600700" cy="800100"/>
                <wp:effectExtent l="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AF8114" id="Text Box 10" o:spid="_x0000_s1032" type="#_x0000_t202" style="position:absolute;margin-left:540pt;margin-top:441pt;width:441pt;height:6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rC9QIAAI0GAAAOAAAAZHJzL2Uyb0RvYy54bWysVdmOmzAUfa/Uf7B4ZzAJAYKGVAkJVaXp&#10;Is30AxwwwSrY1HaGTKv+e69NFibTh6pTHiwv18fn3I3bd4e2QY9UKiZ46vg32EGUF6JkfJc6Xx9y&#10;N3aQ0oSXpBGcps4TVc67xds3t32X0ImoRVNSiQCEq6TvUqfWuks8TxU1bYm6ER3lcFgJ2RINS7nz&#10;Skl6QG8bb4Jx6PVClp0UBVUKdtfDobOw+FVFC/25qhTVqEkd4KbtKO24NaO3uCXJTpKuZsWRBvkH&#10;Fi1hHB49Q62JJmgv2QuolhVSKFHpm0K0nqgqVlCrAdT4+ErNfU06arWAc1R3dpP6f7DFp8cvErES&#10;Ygfu4aSFGD3Qg0YrcUCwBf7pO5WA2X0HhvoA+2BrtaruThTfFOIiqwnf0aWUoq8pKYGfb256o6sD&#10;jjIg2/6jKOEdstfCAh0q2RrngTsQoAORp3NsDJcCNmchxhGGowLOYgzOsuQ8kpxud1Lp91S0yExS&#10;R0LsLTp5vFPasCHJycQ8xkXOmsbGv+HPNsBw2KE2gYbbJAEmMDWWhpMN7s85nm/iTRy4wSTcuAFe&#10;r91lngVumPvRbD1dZ9na/2VY+EFSs7Kk3Dx6SjQ/+LtAHlN+SJFzqinRsNLAGUpK7rZZI9EjgUTP&#10;7WcjACcXM+85DesS0HIlyZ8EeDWZu3kYR26QBzN3HuHYxf58NQ9xMA/W+XNJd4zT10tCferMZ5OZ&#10;g0izg15yLKgR/SuV2H4vVZKkZRqaSsNamylgZoxIYlJzw0s714Q1w3zkFCPkz05Z5jMcBdPYjaLZ&#10;1A2mG+yu4jxzl5kfhtFmla02V3He2NxRr/eLjc4oEUd8j29cKEPmnrLU1p4pt6Hw9GF7sGUeGl+Y&#10;utyK8gmKUQqoFSgr6OEwqYX84aAe+mHqqO97IqmDmg8cCnoazqIQGuh4IceL7XhBeAFQqaMhmnaa&#10;6aHp7jvJdjW8NLQQLpbQBCpm6/PCChSZBfQ8q+3Yn01THa+t1eUvsvgNAAD//wMAUEsDBBQABgAI&#10;AAAAIQCaDLMB3AAAAA4BAAAPAAAAZHJzL2Rvd25yZXYueG1sTE9LTsMwFNwjcQfrIbGjdotkhRCn&#10;4iMOQEEV7Nz4NbEa22nstC6n52UFuxnNaD7VOruenXCMNngFy4UAhr4JxvpWwefH210BLCbtje6D&#10;RwUXjLCur68qXZpw9u942qSWUYiPpVbQpTSUnMemQ6fjIgzoSduH0elEdGy5GfWZwl3PV0JI7rT1&#10;1NDpAV86bA6bySl4zV/HLKW8n7YXefyxz9P30qJStzf56RFYwpz+zDDPp+lQ06ZdmLyJrCcuCkFn&#10;koKiWBGYLQ9yRrtZJBV4XfH/N+pfAAAA//8DAFBLAQItABQABgAIAAAAIQC2gziS/gAAAOEBAAAT&#10;AAAAAAAAAAAAAAAAAAAAAABbQ29udGVudF9UeXBlc10ueG1sUEsBAi0AFAAGAAgAAAAhADj9If/W&#10;AAAAlAEAAAsAAAAAAAAAAAAAAAAALwEAAF9yZWxzLy5yZWxzUEsBAi0AFAAGAAgAAAAhAMgG6sL1&#10;AgAAjQYAAA4AAAAAAAAAAAAAAAAALgIAAGRycy9lMm9Eb2MueG1sUEsBAi0AFAAGAAgAAAAhAJoM&#10;swHcAAAADgEAAA8AAAAAAAAAAAAAAAAATwUAAGRycy9kb3ducmV2LnhtbFBLBQYAAAAABAAEAPMA&#10;AABYBgAAAAA=&#10;" filled="f" stroked="f" insetpen="t">
                <v:textbox inset="2.88pt,2.88pt,2.88pt,2.88pt">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65408" behindDoc="0" locked="0" layoutInCell="1" allowOverlap="1" wp14:anchorId="2F19174E" wp14:editId="709FDFB4">
                <wp:simplePos x="0" y="0"/>
                <wp:positionH relativeFrom="column">
                  <wp:posOffset>7658100</wp:posOffset>
                </wp:positionH>
                <wp:positionV relativeFrom="paragraph">
                  <wp:posOffset>5143500</wp:posOffset>
                </wp:positionV>
                <wp:extent cx="4800600" cy="228600"/>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rPr>
                                <w:rFonts w:ascii="Arial" w:hAnsi="Arial" w:cs="Arial"/>
                                <w:b/>
                                <w:bCs/>
                                <w:sz w:val="28"/>
                                <w:szCs w:val="28"/>
                                <w:lang w:val="en"/>
                              </w:rPr>
                            </w:pPr>
                            <w:proofErr w:type="gramStart"/>
                            <w:r>
                              <w:rPr>
                                <w:rFonts w:ascii="Arial" w:hAnsi="Arial" w:cs="Arial"/>
                                <w:b/>
                                <w:bCs/>
                                <w:sz w:val="28"/>
                                <w:szCs w:val="28"/>
                                <w:lang w:val="en"/>
                              </w:rPr>
                              <w:t>Sunday,  May</w:t>
                            </w:r>
                            <w:proofErr w:type="gramEnd"/>
                            <w:r>
                              <w:rPr>
                                <w:rFonts w:ascii="Arial" w:hAnsi="Arial" w:cs="Arial"/>
                                <w:b/>
                                <w:bCs/>
                                <w:sz w:val="28"/>
                                <w:szCs w:val="28"/>
                                <w:lang w:val="en"/>
                              </w:rPr>
                              <w:t xml:space="preserve">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19174E" id="Text Box 9" o:spid="_x0000_s1033" type="#_x0000_t202" style="position:absolute;margin-left:603pt;margin-top:405pt;width:378pt;height:1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d9AIAAIsGAAAOAAAAZHJzL2Uyb0RvYy54bWysVclu2zAQvRfoPxC8K1osa0OUwpatokC6&#10;AEk/gJYoi6hEqiQTOS367x1SjqM4PRRNdSCG5HDmvdl0+e7Qd+ieSsUEz7F/4WFEeSVqxvc5/npb&#10;OglGShNek05wmuMHqvC7q7dvLscho4FoRVdTicAIV9k45LjVeshcV1Ut7Ym6EAPlcNkI2RMNW7l3&#10;a0lGsN53buB5kTsKWQ9SVFQpON1Ml/jK2m8aWunPTaOoRl2OAZu2q7Trzqzu1SXJ9pIMLauOMMg/&#10;oOgJ4+D0ZGpDNEF3kr0w1bNKCiUafVGJ3hVNwypqOQAb3ztjc9OSgVouEBw1nMKk/p/Z6tP9F4lY&#10;neMUI056SNEtPWi0FgeUmuiMg8pA6WYANX2AY8iyZaqGa1F9U4iLoiV8T1dSirGlpAZ0vnnpzp5O&#10;dpQxshs/ihrckDstrKFDI3sTOggGAuuQpYdTZgyUCg7DBHLtwVUFd0GQGNm4INnj60Eq/Z6KHhkh&#10;xxIyb62T+2ulJ9VHFeOMi5J1HZyTrOPPDsDmdEJt+UyvSQZIQDSaBpNN7c/US7fJNgmdMIi2Tuht&#10;Ns6qLEInKv14uVlsimLj/zIo/DBrWV1Tbpw+lpkf/l0ajwU/Fcip0JToWG3MGUhK7ndFJ9E9gTIv&#10;7XcMz0zNfQ7DRg+4nFHyg9BbB6lTRknshGW4dNLYSxzPT9dp5IVpuCmfU7pmnL6eEhqhApfBEiPS&#10;7WGSHNtpBv+MpWe/lyxJ1jMNI6VjfY6hauAzSiQzpbnltZU1Yd0kz4JiiPw5KKty6cXhInHieLlw&#10;wsXWc9ZJWTirwo+ieLsu1tuzPG9t7ajXx8VmZ1aIM7xHH0+QoXIfq9T2nmm3qfH0YXewTR6bWJi+&#10;3In6AZpRCugVaCuY4CC0Qv7AaIRpmGP1/Y5IilH3gUNDL6JlHMH4nG/kfLObbwivwFSONWTTioWe&#10;Ru7dINm+BU/TCOFiBUOgYbY/n1ABI7OBiWe5HaezGanzvdV6+odc/QYAAP//AwBQSwMEFAAGAAgA&#10;AAAhACKZrQbdAAAADQEAAA8AAABkcnMvZG93bnJldi54bWxMT8tOwzAQvCPxD9YicaN2ArLaNE7F&#10;Q3wABSG4ufGSWMR2Gjuty9ezPcFtZmc0O1NvshvYAadog1dQLAQw9G0w1ncK3l6fb5bAYtLe6CF4&#10;VHDCCJvm8qLWlQlH/4KHbeoYhfhYaQV9SmPFeWx7dDouwoietK8wOZ2ITh03kz5SuBt4KYTkTltP&#10;H3o94mOP7fd2dgqe8sc+Sylv5/eT3P/Yh/mzsKjU9VW+XwNLmNOfGc71qTo01GkXZm8iG4iXQtKY&#10;pGBZCAJny0qWhHZ0uiONNzX/v6L5BQAA//8DAFBLAQItABQABgAIAAAAIQC2gziS/gAAAOEBAAAT&#10;AAAAAAAAAAAAAAAAAAAAAABbQ29udGVudF9UeXBlc10ueG1sUEsBAi0AFAAGAAgAAAAhADj9If/W&#10;AAAAlAEAAAsAAAAAAAAAAAAAAAAALwEAAF9yZWxzLy5yZWxzUEsBAi0AFAAGAAgAAAAhALPv4x30&#10;AgAAiwYAAA4AAAAAAAAAAAAAAAAALgIAAGRycy9lMm9Eb2MueG1sUEsBAi0AFAAGAAgAAAAhACKZ&#10;rQbdAAAADQEAAA8AAAAAAAAAAAAAAAAATgUAAGRycy9kb3ducmV2LnhtbFBLBQYAAAAABAAEAPMA&#10;AABYBgAAAAA=&#10;" filled="f" stroked="f" insetpen="t">
                <v:textbox inset="2.88pt,2.88pt,2.88pt,2.88pt">
                  <w:txbxContent>
                    <w:p w:rsidR="0017545E" w:rsidRDefault="0017545E"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66432" behindDoc="0" locked="0" layoutInCell="1" allowOverlap="1" wp14:anchorId="4055EA76" wp14:editId="3B108443">
                <wp:simplePos x="0" y="0"/>
                <wp:positionH relativeFrom="column">
                  <wp:posOffset>6858000</wp:posOffset>
                </wp:positionH>
                <wp:positionV relativeFrom="paragraph">
                  <wp:posOffset>6457950</wp:posOffset>
                </wp:positionV>
                <wp:extent cx="5600700" cy="800100"/>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 xml:space="preserve">7001 Far Hills </w:t>
                            </w:r>
                            <w:proofErr w:type="gramStart"/>
                            <w:r>
                              <w:rPr>
                                <w:rFonts w:ascii="Arial" w:hAnsi="Arial" w:cs="Arial"/>
                                <w:b/>
                                <w:bCs/>
                                <w:color w:val="FFFFFF"/>
                                <w:sz w:val="28"/>
                                <w:szCs w:val="28"/>
                                <w:lang w:val="en"/>
                              </w:rPr>
                              <w:t>Avenue,  Dayton</w:t>
                            </w:r>
                            <w:proofErr w:type="gramEnd"/>
                            <w:r>
                              <w:rPr>
                                <w:rFonts w:ascii="Arial" w:hAnsi="Arial" w:cs="Arial"/>
                                <w:b/>
                                <w:bCs/>
                                <w:color w:val="FFFFFF"/>
                                <w:sz w:val="28"/>
                                <w:szCs w:val="28"/>
                                <w:lang w:val="en"/>
                              </w:rPr>
                              <w:t>,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55EA76" id="Text Box 8" o:spid="_x0000_s1034" type="#_x0000_t202" style="position:absolute;margin-left:540pt;margin-top:508.5pt;width:441pt;height:6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1t9gIAAFkGAAAOAAAAZHJzL2Uyb0RvYy54bWysVclu2zAQvRfoPxC8K5JsLZYQObAduyiQ&#10;LkBS9EyLlEVUIlWSjpwW/fcOKXlJeinS+iBwyOHjzJt54+ubQ9ugR6Y0l6LA4VWAEROlpFzsCvzl&#10;YePNMNKGCEoaKViBn5jGN/O3b677LmcTWcuGMoUAROi87wpcG9Plvq/LmrVEX8mOCTispGqJAVPt&#10;fKpID+ht40+CIPF7qWinZMm0ht3b4RDPHX5VsdJ8qirNDGoKDLEZ91Xuu7Vff35N8p0iXc3LMQzy&#10;iihawgU8eoK6JYagveJ/QLW8VFLLylyVsvVlVfGSuRwgmzB4kc19TTrmcgFydHeiSf8/2PLj42eF&#10;OC0wFEqQFkr0wA4GLeUBzSw7fadzcLrvwM0cYBuq7DLV3Z0sv2kk5KomYscWSsm+ZoRCdKG96V9c&#10;HXC0Bdn2HySFZ8jeSAd0qFRrqQMyEKBDlZ5OlbGhlLAZJ0GQBnBUwtksAKpc6XySH293Spt3TLbI&#10;LgqsoPIOnTzeaWOjIfnRxT6mZcPphjeNM9Ruu2oUeiS2S9zPJfDCrRHWWUh7bUAcdpjrs+EZkkPI&#10;sLSeNnjXAz+zcBIFy0nmbZJZ6kWbKPayNJh5QZgtsySIsuh288uGG0Z5zSll4o4LduzHMPq7eo/K&#10;GDrJdSTqC5zFkxgj0uxAn2OTvib5lhsQasNbxz9wNEjHFnwtKNBBckN4M6z954k49oGN56QsNnGQ&#10;RtOZl6bx1Ium68BbzjYrb7EKkyRdL1fLdficlLUjWv87Ly6QY9WsIfeQ3X1Ne0S5bZ9pnE1CDAaM&#10;igk0ns135LA0CiMlzVduaidQ26wWQ1920cr9xi46oQ9EnB++4GnM7UwVNOyxlZySrHgGGZnD9jBK&#10;Fni3KttK+gTSgqhsMHYew6KW6gdGPcy2Auvve6IYRs17AfKcJnGawDC8NNSlsb00iCgBqsAGGHDL&#10;lRkG6L5TfFfDS8NAEHIBkq64U9s5KsjIGjC/XG7jrLUD8tJ2Xud/hPlvAAAA//8DAFBLAwQUAAYA&#10;CAAAACEA1wuF9N8AAAAPAQAADwAAAGRycy9kb3ducmV2LnhtbEyPvU7DQBCEeyTe4bRINIjcOUQh&#10;MT5HEVJEQUWSgnLj29gW92P5LrHh6VlX0H2jHc3OFJvRWXGlPrbBa8hmCgT5KpjW1xqOh93jCkRM&#10;6A3a4EnDN0XYlLc3BeYmDP6DrvtUCw7xMUcNTUpdLmWsGnIYZ6Ejz7dz6B0mln0tTY8Dhzsr50ot&#10;pcPW84cGO3ptqPraX5yGDt9oxOH4ED8X1uzezc/WuoPW93fj9gVEojH9mWGqz9Wh5E6ncPEmCsta&#10;rRSPSRNlz0yTZ72cM52YssWTAlkW8v+O8hcAAP//AwBQSwECLQAUAAYACAAAACEAtoM4kv4AAADh&#10;AQAAEwAAAAAAAAAAAAAAAAAAAAAAW0NvbnRlbnRfVHlwZXNdLnhtbFBLAQItABQABgAIAAAAIQA4&#10;/SH/1gAAAJQBAAALAAAAAAAAAAAAAAAAAC8BAABfcmVscy8ucmVsc1BLAQItABQABgAIAAAAIQBy&#10;411t9gIAAFkGAAAOAAAAAAAAAAAAAAAAAC4CAABkcnMvZTJvRG9jLnhtbFBLAQItABQABgAIAAAA&#10;IQDXC4X03wAAAA8BAAAPAAAAAAAAAAAAAAAAAFAFAABkcnMvZG93bnJldi54bWxQSwUGAAAAAAQA&#10;BADzAAAAXAYAAAAA&#10;" fillcolor="black" stroked="f" insetpen="t">
                <v:shadow color="#ccc"/>
                <v:textbox inset="2.88pt,2.88pt,2.88pt,2.88pt">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r>
        <w:rPr>
          <w:rFonts w:ascii="Arial" w:hAnsi="Arial" w:cs="Arial"/>
          <w:noProof/>
        </w:rPr>
        <mc:AlternateContent>
          <mc:Choice Requires="wps">
            <w:drawing>
              <wp:anchor distT="36576" distB="36576" distL="36576" distR="36576" simplePos="0" relativeHeight="251668480" behindDoc="0" locked="0" layoutInCell="1" allowOverlap="1" wp14:anchorId="413D7A71" wp14:editId="6E8F1DF6">
                <wp:simplePos x="0" y="0"/>
                <wp:positionH relativeFrom="column">
                  <wp:posOffset>7772400</wp:posOffset>
                </wp:positionH>
                <wp:positionV relativeFrom="paragraph">
                  <wp:posOffset>5486400</wp:posOffset>
                </wp:positionV>
                <wp:extent cx="4686300" cy="0"/>
                <wp:effectExtent l="28575" t="29845" r="28575"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755441" id="Straight Connector 6"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12pt,6in" to="98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0vkQIAAHAFAAAOAAAAZHJzL2Uyb0RvYy54bWysVF1vmzAUfZ+0/2D5nQIJIRSVVC2QvXRb&#10;pXTas4MNWAMb2U5INO2/79pJWNO9TFN5QL7+OD73nHt9d3/oO7RnSnMpMhzeBBgxUUnKRZPhby9r&#10;L8FIGyIo6aRgGT4yje9XHz/cjUPKZrKVHWUKAYjQ6ThkuDVmSH1fVy3rib6RAxOwWEvVEwOhanyq&#10;yAjofefPgiD2R6nooGTFtIbZ4rSIVw6/rlllvta1ZgZ1GQZuxv2V+2/t31/dkbRRZGh5daZB/oNF&#10;T7iASyeoghiCdor/BdXzSkkta3NTyd6Xdc0r5nKAbMLgTTablgzM5QLi6GGSSb8fbPVl/6wQpxmO&#10;MRKkB4s2RhHetAblUggQUCoUW53GQaewPRfPymZaHcRmeJLVD42EzFsiGub4vhwHAAntCf/qiA30&#10;ALdtx8+Swh6yM9KJdqhVbyFBDnRw3hwnb9jBoAomoziJ5wFYWF3WfJJeDg5Km09M9sgOMtxxYWUj&#10;Kdk/aWOJkPSyxU4LueZd56zvBBozvAgSgLZLWnac2lUXqGabdwrtia0e97m03mxTcieoQ2sZoeV5&#10;bAjvTmO4vRMWj7mCPFGC6GBg6OYhR1csP2+D2zIpk8iLZnHpRUFReA/rPPLidbhcFPMiz4vwlyUa&#10;RmnLKWXCcr0Ubhj9W2GcW+hUclPpTqr41+hOPiB7zfRhvQiW0TzxlsvF3IvmZeA9Juvce8jDOF6W&#10;j/lj+YZp6bLX70N2ktKykjvD1KalI6Lc+j9f3M5CDAE0+mx58g2RroEXqjIKIyXNd25aV6620CyG&#10;fu117r6z1xP6SYiLhzaaXDjn9kcq8Pzir+sCW/inFtpKenxWl+6AtnaHzk+QfTdexzB+/VCufgMA&#10;AP//AwBQSwMEFAAGAAgAAAAhANaPu1jaAAAADQEAAA8AAABkcnMvZG93bnJldi54bWxMT8FKxDAU&#10;vAv+Q3iCNzc1SFlr06WK3u2uLPSWbWJTTF5Kk93Wv/cVBL3NvBnmzZS7xTt2MVMcAkq432TADHZB&#10;D9hL+Di83W2BxaRQKxfQSPg2EXbV9VWpCh1mbMxln3pGIRgLJcGmNBacx84ar+ImjAZJ+wyTV4no&#10;1HM9qZnCveMiy3Lu1YD0warRvFjTfe3PXoI71u9RdLZtGo7t87GuXw/tLOXtzVI/AUtmSX9mWOtT&#10;daio0ymcUUfmiAvxQGOShG2+gtXymAtCp98Tr0r+f0X1AwAA//8DAFBLAQItABQABgAIAAAAIQC2&#10;gziS/gAAAOEBAAATAAAAAAAAAAAAAAAAAAAAAABbQ29udGVudF9UeXBlc10ueG1sUEsBAi0AFAAG&#10;AAgAAAAhADj9If/WAAAAlAEAAAsAAAAAAAAAAAAAAAAALwEAAF9yZWxzLy5yZWxzUEsBAi0AFAAG&#10;AAgAAAAhAMc43S+RAgAAcAUAAA4AAAAAAAAAAAAAAAAALgIAAGRycy9lMm9Eb2MueG1sUEsBAi0A&#10;FAAGAAgAAAAhANaPu1jaAAAADQEAAA8AAAAAAAAAAAAAAAAA6wQAAGRycy9kb3ducmV2LnhtbFBL&#10;BQYAAAAABAAEAPMAAADyBQAAAAA=&#10;" strokeweight="4pt">
                <v:shadow color="#ccc"/>
              </v:line>
            </w:pict>
          </mc:Fallback>
        </mc:AlternateContent>
      </w:r>
      <w:r>
        <w:rPr>
          <w:rFonts w:ascii="Arial" w:hAnsi="Arial" w:cs="Arial"/>
          <w:noProof/>
        </w:rPr>
        <mc:AlternateContent>
          <mc:Choice Requires="wps">
            <w:drawing>
              <wp:anchor distT="36576" distB="36576" distL="36576" distR="36576" simplePos="0" relativeHeight="251669504" behindDoc="0" locked="0" layoutInCell="1" allowOverlap="1" wp14:anchorId="037D4934" wp14:editId="786DF37A">
                <wp:simplePos x="0" y="0"/>
                <wp:positionH relativeFrom="column">
                  <wp:posOffset>6858000</wp:posOffset>
                </wp:positionH>
                <wp:positionV relativeFrom="paragraph">
                  <wp:posOffset>5600700</wp:posOffset>
                </wp:positionV>
                <wp:extent cx="5600700" cy="80010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D4934" id="Text Box 5" o:spid="_x0000_s1035" type="#_x0000_t202" style="position:absolute;margin-left:540pt;margin-top:441pt;width:441pt;height:6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ze9gIAAIsGAAAOAAAAZHJzL2Uyb0RvYy54bWysVdtumzAYvp+0d7B8TzEJh4BKp4SEaVJ3&#10;kNo9gAMmWAOb2W5JN+3d99ukLW13Ma3jwvLh9+fv+0+cvzv2HbplSnMpchycEYyYqGTNxSHHX69L&#10;b4WRNlTUtJOC5fiOafzu4u2b83HI2EK2squZQgAidDYOOW6NGTLf11XLeqrP5MAEHDZS9dTAUh38&#10;WtER0PvOXxAS+6NU9aBkxbSG3e10iC8cftOwynxuGs0M6nIM3IwblRv3dvQvzml2UHRoeXWiQf+B&#10;RU+5gEcfoLbUUHSj+AuonldKatmYs0r2vmwaXjGnAdQE5Jmaq5YOzGkB5+jhwU36/8FWn26/KMTr&#10;HEcYCdpDiK7Z0aCNPKLIemccdAZGVwOYmSNsQ5SdUj1cyuqbRkIWLRUHtlZKji2jNbAL7E1/dnXC&#10;0RZkP36UNTxDb4x0QMdG9dZ14AwE6BClu4fIWCoVbEYxIQmBowrOVgRc5ULn0+z+9qC0ec9kj+wk&#10;xwoi79Dp7aU2lg3N7k3sY0KWvOtc9DvxZAMMpx3m0me6TTNgAlNraTm50P5MSbpb7VahFy7inReS&#10;7dZbl0XoxWWQRNvltii2wS/LIgizltc1E/bR+zQLwr8L4ynhpwR5SDQtO15bOEtJq8O+6BS6pZDm&#10;pftcBODk0cx/SsO5BLQ8kxQsQrJZpF4ZrxIvLMPISxOy8kiQbtKYhGm4LZ9KuuSCvV4SGnOcRgtI&#10;QtodoJOcymlG/5lK4r6XKmnWcwMtpeO9yxQws0Y0s6m5E7WbG8q7aT5zihXyZ6esy4gk4XLlJUm0&#10;9MLljnibVVl46yKI42S3KTa7Z3HeudzRr/eLi84sEWd8T288UobMvc9SV3u23KbCM8f90RV5an1h&#10;63Iv6zsoRiWhVqCsoIPDpJXqB0YjdMMc6+83VDGMug8CCnoZR0kM7XO+UPPFfr6gogKoHBuIppsW&#10;Zmq5N4PihxZemlqIkGtoAg139fnIChTZBXQ8p+3UnW1Lna+d1eM/5OI3AAAA//8DAFBLAwQUAAYA&#10;CAAAACEAmgyzAdwAAAAOAQAADwAAAGRycy9kb3ducmV2LnhtbExPS07DMBTcI3EH6yGxo3aLZIUQ&#10;p+IjDkBBFezc+DWxGttp7LQup+dlBbsZzWg+1Tq7np1wjDZ4BcuFAIa+Ccb6VsHnx9tdASwm7Y3u&#10;g0cFF4ywrq+vKl2acPbveNqkllGIj6VW0KU0lJzHpkOn4yIM6Enbh9HpRHRsuRn1mcJdz1dCSO60&#10;9dTQ6QFfOmwOm8kpeM1fxyylvJ+2F3n8sc/T99KiUrc3+ekRWMKc/swwz6fpUNOmXZi8iawnLgpB&#10;Z5KColgRmC0Pcka7WSQVeF3x/zfqXwAAAP//AwBQSwECLQAUAAYACAAAACEAtoM4kv4AAADhAQAA&#10;EwAAAAAAAAAAAAAAAAAAAAAAW0NvbnRlbnRfVHlwZXNdLnhtbFBLAQItABQABgAIAAAAIQA4/SH/&#10;1gAAAJQBAAALAAAAAAAAAAAAAAAAAC8BAABfcmVscy8ucmVsc1BLAQItABQABgAIAAAAIQAVRNze&#10;9gIAAIsGAAAOAAAAAAAAAAAAAAAAAC4CAABkcnMvZTJvRG9jLnhtbFBLAQItABQABgAIAAAAIQCa&#10;DLMB3AAAAA4BAAAPAAAAAAAAAAAAAAAAAFAFAABkcnMvZG93bnJldi54bWxQSwUGAAAAAAQABADz&#10;AAAAWQYAAAAA&#10;" filled="f" stroked="f" insetpen="t">
                <v:textbox inset="2.88pt,2.88pt,2.88pt,2.88pt">
                  <w:txbxContent>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 xml:space="preserve">“Lighting the Pathway to God; </w:t>
                      </w:r>
                    </w:p>
                    <w:p w:rsidR="0017545E" w:rsidRDefault="0017545E" w:rsidP="00BB0ACA">
                      <w:pPr>
                        <w:jc w:val="center"/>
                        <w:rPr>
                          <w:rFonts w:ascii="Arial Narrow" w:hAnsi="Arial Narrow"/>
                          <w:i/>
                          <w:iCs/>
                          <w:w w:val="120"/>
                          <w:sz w:val="47"/>
                          <w:szCs w:val="47"/>
                          <w:lang w:val="en"/>
                        </w:rPr>
                      </w:pPr>
                      <w:r>
                        <w:rPr>
                          <w:rFonts w:ascii="Arial Narrow" w:hAnsi="Arial Narrow"/>
                          <w:i/>
                          <w:iCs/>
                          <w:w w:val="120"/>
                          <w:sz w:val="47"/>
                          <w:szCs w:val="47"/>
                          <w:lang w:val="en"/>
                        </w:rPr>
                        <w:t>Touching Lives for Christ”</w:t>
                      </w:r>
                    </w:p>
                  </w:txbxContent>
                </v:textbox>
              </v:shape>
            </w:pict>
          </mc:Fallback>
        </mc:AlternateContent>
      </w:r>
      <w:r>
        <w:rPr>
          <w:rFonts w:ascii="Arial" w:hAnsi="Arial" w:cs="Arial"/>
          <w:noProof/>
        </w:rPr>
        <mc:AlternateContent>
          <mc:Choice Requires="wps">
            <w:drawing>
              <wp:anchor distT="36576" distB="36576" distL="36576" distR="36576" simplePos="0" relativeHeight="251670528" behindDoc="0" locked="0" layoutInCell="1" allowOverlap="1" wp14:anchorId="2D229A3D" wp14:editId="2383E703">
                <wp:simplePos x="0" y="0"/>
                <wp:positionH relativeFrom="column">
                  <wp:posOffset>7658100</wp:posOffset>
                </wp:positionH>
                <wp:positionV relativeFrom="paragraph">
                  <wp:posOffset>5143500</wp:posOffset>
                </wp:positionV>
                <wp:extent cx="4800600" cy="22860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545E" w:rsidRDefault="0017545E" w:rsidP="00BB0ACA">
                            <w:pPr>
                              <w:rPr>
                                <w:rFonts w:ascii="Arial" w:hAnsi="Arial" w:cs="Arial"/>
                                <w:b/>
                                <w:bCs/>
                                <w:sz w:val="28"/>
                                <w:szCs w:val="28"/>
                                <w:lang w:val="en"/>
                              </w:rPr>
                            </w:pPr>
                            <w:proofErr w:type="gramStart"/>
                            <w:r>
                              <w:rPr>
                                <w:rFonts w:ascii="Arial" w:hAnsi="Arial" w:cs="Arial"/>
                                <w:b/>
                                <w:bCs/>
                                <w:sz w:val="28"/>
                                <w:szCs w:val="28"/>
                                <w:lang w:val="en"/>
                              </w:rPr>
                              <w:t>Sunday,  May</w:t>
                            </w:r>
                            <w:proofErr w:type="gramEnd"/>
                            <w:r>
                              <w:rPr>
                                <w:rFonts w:ascii="Arial" w:hAnsi="Arial" w:cs="Arial"/>
                                <w:b/>
                                <w:bCs/>
                                <w:sz w:val="28"/>
                                <w:szCs w:val="28"/>
                                <w:lang w:val="en"/>
                              </w:rPr>
                              <w:t xml:space="preserve">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229A3D" id="Text Box 4" o:spid="_x0000_s1036" type="#_x0000_t202" style="position:absolute;margin-left:603pt;margin-top:405pt;width:378pt;height: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lH9QIAAIwGAAAOAAAAZHJzL2Uyb0RvYy54bWysVduOmzAQfa/Uf7D8znIJIQQtqRISqkrb&#10;i7TbD3DABKtgU9sJ2Vb9945NkmWzfai65cEa2+OZc+bG7btj26ADlYoJnmL/xsOI8kKUjO9S/PUh&#10;d2KMlCa8JI3gNMWPVOF3i7dvbvsuoYGoRVNSicAIV0nfpbjWuktcVxU1bYm6ER3lcFkJ2RINW7lz&#10;S0l6sN42buB5kdsLWXZSFFQpOF0Pl3hh7VcVLfTnqlJUoybFgE3bVdp1a1Z3cUuSnSRdzYoTDPIP&#10;KFrCODi9mFoTTdBeshemWlZIoUSlbwrRuqKqWEEtB2Dje1ds7mvSUcsFgqO6S5jU/zNbfDp8kYiV&#10;KQ4x4qSFFD3Qo0YrcUShiU7fqQSU7jtQ00c4hixbpqq7E8U3hbjIasJ3dCml6GtKSkDnm5fu6Olg&#10;Rxkj2/6jKMEN2WthDR0r2ZrQQTAQWIcsPV4yY6AUcBjGkGsPrgq4C4LYyMYFSc6vO6n0eypaZIQU&#10;S8i8tU4Od0oPqmcV44yLnDUNnJOk4c8OwOZwQm35DK9JAkhANJoGk03tz7k338SbOHTCINo4obde&#10;O8s8C50o92fT9WSdZWv/l0Hhh0nNypJy4/RcZn74d2k8FfxQIJdCU6JhpTFnICm522aNRAcCZZ7b&#10;7xSekZr7HIaNHnC5ouQHobcK5k4exTMnzMOpM595seP589U88sJ5uM6fU7pjnL6eEupTPJ8GU4xI&#10;s4NJcmqnEfwrlp79XrIkScs0jJSGtSmGqoHPKJHElOaGl1bWhDWDPAqKIfLnoCzzqTcLJ7Ezm00n&#10;TjjZeM4qzjNnmflRNNusstXmKs8bWzvq9XGx2RkV4gjvyccTZKjcc5Xa3jPtNjSePm6Ptsl9GwzT&#10;mFtRPkI3SgHNAn0FIxyEWsgfGPUwDlOsvu+JpBg1Hzh09CSaziKYn+ONHG+24w3hBZhKsYZ0WjHT&#10;w8zdd5LtavA0zBAuljAFKmYb9AkVUDIbGHmW3Gk8m5k63lutp5/I4jcAAAD//wMAUEsDBBQABgAI&#10;AAAAIQAima0G3QAAAA0BAAAPAAAAZHJzL2Rvd25yZXYueG1sTE/LTsMwELwj8Q/WInGjdgKy2jRO&#10;xUN8AAUhuLnxkljEdho7rcvXsz3BbWZnNDtTb7Ib2AGnaINXUCwEMPRtMNZ3Ct5en2+WwGLS3ugh&#10;eFRwwgib5vKi1pUJR/+Ch23qGIX4WGkFfUpjxXlse3Q6LsKInrSvMDmdiE4dN5M+UrgbeCmE5E5b&#10;Tx96PeJjj+33dnYKnvLHPkspb+f3k9z/2If5s7Co1PVVvl8DS5jTnxnO9ak6NNRpF2ZvIhuIl0LS&#10;mKRgWQgCZ8tKloR2dLojjTc1/7+i+QUAAP//AwBQSwECLQAUAAYACAAAACEAtoM4kv4AAADhAQAA&#10;EwAAAAAAAAAAAAAAAAAAAAAAW0NvbnRlbnRfVHlwZXNdLnhtbFBLAQItABQABgAIAAAAIQA4/SH/&#10;1gAAAJQBAAALAAAAAAAAAAAAAAAAAC8BAABfcmVscy8ucmVsc1BLAQItABQABgAIAAAAIQCAC4lH&#10;9QIAAIwGAAAOAAAAAAAAAAAAAAAAAC4CAABkcnMvZTJvRG9jLnhtbFBLAQItABQABgAIAAAAIQAi&#10;ma0G3QAAAA0BAAAPAAAAAAAAAAAAAAAAAE8FAABkcnMvZG93bnJldi54bWxQSwUGAAAAAAQABADz&#10;AAAAWQYAAAAA&#10;" filled="f" stroked="f" insetpen="t">
                <v:textbox inset="2.88pt,2.88pt,2.88pt,2.88pt">
                  <w:txbxContent>
                    <w:p w:rsidR="0017545E" w:rsidRDefault="0017545E" w:rsidP="00BB0ACA">
                      <w:pPr>
                        <w:rPr>
                          <w:rFonts w:ascii="Arial" w:hAnsi="Arial" w:cs="Arial"/>
                          <w:b/>
                          <w:bCs/>
                          <w:sz w:val="28"/>
                          <w:szCs w:val="28"/>
                          <w:lang w:val="en"/>
                        </w:rPr>
                      </w:pPr>
                      <w:r>
                        <w:rPr>
                          <w:rFonts w:ascii="Arial" w:hAnsi="Arial" w:cs="Arial"/>
                          <w:b/>
                          <w:bCs/>
                          <w:sz w:val="28"/>
                          <w:szCs w:val="28"/>
                          <w:lang w:val="en"/>
                        </w:rPr>
                        <w:t>Sunday,  May 6,  2007</w:t>
                      </w:r>
                      <w:r>
                        <w:rPr>
                          <w:rFonts w:ascii="Arial" w:hAnsi="Arial" w:cs="Arial"/>
                          <w:b/>
                          <w:bCs/>
                          <w:sz w:val="28"/>
                          <w:szCs w:val="28"/>
                          <w:lang w:val="en"/>
                        </w:rPr>
                        <w:tab/>
                        <w:t xml:space="preserve">        </w:t>
                      </w:r>
                      <w:r>
                        <w:rPr>
                          <w:rFonts w:ascii="Arial" w:hAnsi="Arial" w:cs="Arial"/>
                          <w:b/>
                          <w:bCs/>
                          <w:sz w:val="28"/>
                          <w:szCs w:val="28"/>
                          <w:lang w:val="en"/>
                        </w:rPr>
                        <w:tab/>
                        <w:t xml:space="preserve">           8:30 &amp; 11:00 a.m.</w:t>
                      </w:r>
                    </w:p>
                    <w:p w:rsidR="0017545E" w:rsidRDefault="0017545E" w:rsidP="00BB0ACA">
                      <w:pPr>
                        <w:rPr>
                          <w:rFonts w:ascii="Arial" w:hAnsi="Arial" w:cs="Arial"/>
                          <w:b/>
                          <w:bCs/>
                          <w:sz w:val="28"/>
                          <w:szCs w:val="28"/>
                          <w:lang w:val="en"/>
                        </w:rPr>
                      </w:pP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r>
                      <w:r>
                        <w:rPr>
                          <w:rFonts w:ascii="Arial" w:hAnsi="Arial" w:cs="Arial"/>
                          <w:b/>
                          <w:bCs/>
                          <w:sz w:val="28"/>
                          <w:szCs w:val="28"/>
                          <w:lang w:val="en"/>
                        </w:rPr>
                        <w:tab/>
                        <w:t xml:space="preserve">           </w:t>
                      </w:r>
                    </w:p>
                  </w:txbxContent>
                </v:textbox>
              </v:shape>
            </w:pict>
          </mc:Fallback>
        </mc:AlternateContent>
      </w:r>
      <w:r>
        <w:rPr>
          <w:rFonts w:ascii="Arial" w:hAnsi="Arial" w:cs="Arial"/>
          <w:noProof/>
        </w:rPr>
        <mc:AlternateContent>
          <mc:Choice Requires="wps">
            <w:drawing>
              <wp:anchor distT="36576" distB="36576" distL="36576" distR="36576" simplePos="0" relativeHeight="251671552" behindDoc="0" locked="0" layoutInCell="1" allowOverlap="1" wp14:anchorId="16421132" wp14:editId="7F9A59FE">
                <wp:simplePos x="0" y="0"/>
                <wp:positionH relativeFrom="column">
                  <wp:posOffset>6858000</wp:posOffset>
                </wp:positionH>
                <wp:positionV relativeFrom="paragraph">
                  <wp:posOffset>6457950</wp:posOffset>
                </wp:positionV>
                <wp:extent cx="5600700" cy="8001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 xml:space="preserve">7001 Far Hills </w:t>
                            </w:r>
                            <w:proofErr w:type="gramStart"/>
                            <w:r>
                              <w:rPr>
                                <w:rFonts w:ascii="Arial" w:hAnsi="Arial" w:cs="Arial"/>
                                <w:b/>
                                <w:bCs/>
                                <w:color w:val="FFFFFF"/>
                                <w:sz w:val="28"/>
                                <w:szCs w:val="28"/>
                                <w:lang w:val="en"/>
                              </w:rPr>
                              <w:t>Avenue,  Dayton</w:t>
                            </w:r>
                            <w:proofErr w:type="gramEnd"/>
                            <w:r>
                              <w:rPr>
                                <w:rFonts w:ascii="Arial" w:hAnsi="Arial" w:cs="Arial"/>
                                <w:b/>
                                <w:bCs/>
                                <w:color w:val="FFFFFF"/>
                                <w:sz w:val="28"/>
                                <w:szCs w:val="28"/>
                                <w:lang w:val="en"/>
                              </w:rPr>
                              <w:t>,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421132" id="Text Box 3" o:spid="_x0000_s1037" type="#_x0000_t202" style="position:absolute;margin-left:540pt;margin-top:508.5pt;width:441pt;height:6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Ks9gIAAFoGAAAOAAAAZHJzL2Uyb0RvYy54bWysVclu2zAQvRfoPxC8K5JsLZYQObAduyiQ&#10;LoBT9EyLlEVUIlWStpwW/fcOKW9JL0VaHwQOOXyceTNvfHt3aBu0Z0pzKQoc3gQYMVFKysW2wF8e&#10;V94EI22IoKSRghX4iWl8N3375rbvcjaStWwoUwhAhM77rsC1MV3u+7qsWUv0jeyYgMNKqpYYMNXW&#10;p4r0gN42/igIEr+XinZKlkxr2L0fDvHU4VcVK82nqtLMoKbAEJtxX+W+G/v1p7ck3yrS1bw8hkFe&#10;EUVLuIBHz1D3xBC0U/wPqJaXSmpZmZtStr6sKl4ylwNkEwYvslnXpGMuFyBHd2ea9P+DLT/uPyvE&#10;aYHHGAnSQoke2cGguTygsWWn73QOTusO3MwBtqHKLlPdPcjym0ZCLmoitmymlOxrRihEF9qb/tXV&#10;AUdbkE3/QVJ4huyMdECHSrWWOiADATpU6elcGRtKCZtxEgRpAEclnE0CoMqVzif56XantHnHZIvs&#10;osAKKu/Qyf5BGxsNyU8u9jEtG05XvGmcobabRaPQntgucT+XwAu3RlhnIe21AXHYYa7PhmdIDiHD&#10;0nra4F0P/MzCURTMR5m3SiapF62i2MvSYOIFYTbPkiDKovvVLxtuGOU1p5SJBy7YqR/D6O/qfVTG&#10;0EmuI1Ff4CwexRiRZgv6PDbpa5JvuQGhNrx1/ANHg3RswZeCAh0kN4Q3w9p/nohjH9h4TspsFQdp&#10;NJ54aRqPvWi8DLz5ZLXwZoswSdLlfDFfhs9JWTqi9b/z4gI5Vc0acgfZrWvaI8pt+4zjbBRiMGBU&#10;jKDxbL5HDkujMFLSfOWmdgK1zWox9HUXLdzv2EVn9IGIy8NXPB1zu1AFDXtqJackK55BRuawOTjJ&#10;hk5nVmYbSZ9AWxCWjcYOZFjUUv3AqIfhVmD9fUcUw6h5L0Cf4yROE5iG14a6NjbXBhElQBXYAAVu&#10;uTDDBN11im9reGmYCELOQNMVd3K7RAUpWQMGmEvuOGzthLy2ndflL2H6GwAA//8DAFBLAwQUAAYA&#10;CAAAACEA1wuF9N8AAAAPAQAADwAAAGRycy9kb3ducmV2LnhtbEyPvU7DQBCEeyTe4bRINIjcOUQh&#10;MT5HEVJEQUWSgnLj29gW92P5LrHh6VlX0H2jHc3OFJvRWXGlPrbBa8hmCgT5KpjW1xqOh93jCkRM&#10;6A3a4EnDN0XYlLc3BeYmDP6DrvtUCw7xMUcNTUpdLmWsGnIYZ6Ejz7dz6B0mln0tTY8Dhzsr50ot&#10;pcPW84cGO3ptqPraX5yGDt9oxOH4ED8X1uzezc/WuoPW93fj9gVEojH9mWGqz9Wh5E6ncPEmCsta&#10;rRSPSRNlz0yTZ72cM52YssWTAlkW8v+O8hcAAP//AwBQSwECLQAUAAYACAAAACEAtoM4kv4AAADh&#10;AQAAEwAAAAAAAAAAAAAAAAAAAAAAW0NvbnRlbnRfVHlwZXNdLnhtbFBLAQItABQABgAIAAAAIQA4&#10;/SH/1gAAAJQBAAALAAAAAAAAAAAAAAAAAC8BAABfcmVscy8ucmVsc1BLAQItABQABgAIAAAAIQDx&#10;xKKs9gIAAFoGAAAOAAAAAAAAAAAAAAAAAC4CAABkcnMvZTJvRG9jLnhtbFBLAQItABQABgAIAAAA&#10;IQDXC4X03wAAAA8BAAAPAAAAAAAAAAAAAAAAAFAFAABkcnMvZG93bnJldi54bWxQSwUGAAAAAAQA&#10;BADzAAAAXAYAAAAA&#10;" fillcolor="black" stroked="f" insetpen="t">
                <v:shadow color="#ccc"/>
                <v:textbox inset="2.88pt,2.88pt,2.88pt,2.88pt">
                  <w:txbxContent>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7001 Far Hills Avenue,  Dayton,  Ohio 45459</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937-433-1810 (phone)</w:t>
                      </w:r>
                      <w:r>
                        <w:rPr>
                          <w:rFonts w:ascii="Arial" w:hAnsi="Arial" w:cs="Arial"/>
                          <w:b/>
                          <w:bCs/>
                          <w:color w:val="FFFFFF"/>
                          <w:sz w:val="28"/>
                          <w:szCs w:val="28"/>
                          <w:lang w:val="en"/>
                        </w:rPr>
                        <w:tab/>
                      </w:r>
                      <w:r>
                        <w:rPr>
                          <w:rFonts w:ascii="Arial" w:hAnsi="Arial" w:cs="Arial"/>
                          <w:b/>
                          <w:bCs/>
                          <w:color w:val="FFFFFF"/>
                          <w:sz w:val="28"/>
                          <w:szCs w:val="28"/>
                          <w:lang w:val="en"/>
                        </w:rPr>
                        <w:tab/>
                        <w:t>937-433-7665 (fax)</w:t>
                      </w:r>
                    </w:p>
                    <w:p w:rsidR="0017545E" w:rsidRDefault="0017545E" w:rsidP="00BB0ACA">
                      <w:pPr>
                        <w:jc w:val="center"/>
                        <w:rPr>
                          <w:rFonts w:ascii="Arial" w:hAnsi="Arial" w:cs="Arial"/>
                          <w:b/>
                          <w:bCs/>
                          <w:color w:val="FFFFFF"/>
                          <w:sz w:val="28"/>
                          <w:szCs w:val="28"/>
                          <w:lang w:val="en"/>
                        </w:rPr>
                      </w:pPr>
                      <w:r>
                        <w:rPr>
                          <w:rFonts w:ascii="Arial" w:hAnsi="Arial" w:cs="Arial"/>
                          <w:b/>
                          <w:bCs/>
                          <w:color w:val="FFFFFF"/>
                          <w:sz w:val="28"/>
                          <w:szCs w:val="28"/>
                          <w:lang w:val="en"/>
                        </w:rPr>
                        <w:t>www.sminster.com</w:t>
                      </w:r>
                    </w:p>
                  </w:txbxContent>
                </v:textbox>
              </v:shape>
            </w:pict>
          </mc:Fallback>
        </mc:AlternateContent>
      </w:r>
    </w:p>
    <w:p w:rsidR="00BB0ACA" w:rsidRDefault="00BB0ACA" w:rsidP="00BB0ACA">
      <w:pPr>
        <w:rPr>
          <w:rFonts w:ascii="Arial" w:hAnsi="Arial" w:cs="Arial"/>
          <w:b/>
          <w:i/>
          <w:u w:val="single"/>
        </w:rPr>
      </w:pPr>
    </w:p>
    <w:p w:rsidR="00BB0ACA" w:rsidRDefault="00BB0ACA" w:rsidP="00BB0ACA">
      <w:pPr>
        <w:rPr>
          <w:rFonts w:ascii="Arial" w:hAnsi="Arial" w:cs="Arial"/>
          <w:b/>
          <w:i/>
          <w:u w:val="single"/>
        </w:rPr>
      </w:pPr>
    </w:p>
    <w:p w:rsidR="00BB0ACA" w:rsidRDefault="00E25B5F" w:rsidP="00BB0ACA">
      <w:pPr>
        <w:rPr>
          <w:rFonts w:ascii="Arial" w:hAnsi="Arial" w:cs="Arial"/>
          <w:b/>
          <w:i/>
          <w:u w:val="single"/>
        </w:rPr>
      </w:pPr>
      <w:r>
        <w:rPr>
          <w:rFonts w:ascii="Arial" w:hAnsi="Arial" w:cs="Arial"/>
          <w:b/>
          <w:i/>
          <w:noProof/>
          <w:u w:val="single"/>
        </w:rPr>
        <w:drawing>
          <wp:inline distT="0" distB="0" distL="0" distR="0">
            <wp:extent cx="6181344"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9">
                      <a:extLst>
                        <a:ext uri="{28A0092B-C50C-407E-A947-70E740481C1C}">
                          <a14:useLocalDpi xmlns:a14="http://schemas.microsoft.com/office/drawing/2010/main" val="0"/>
                        </a:ext>
                      </a:extLst>
                    </a:blip>
                    <a:stretch>
                      <a:fillRect/>
                    </a:stretch>
                  </pic:blipFill>
                  <pic:spPr>
                    <a:xfrm>
                      <a:off x="0" y="0"/>
                      <a:ext cx="6181344" cy="1600200"/>
                    </a:xfrm>
                    <a:prstGeom prst="rect">
                      <a:avLst/>
                    </a:prstGeom>
                  </pic:spPr>
                </pic:pic>
              </a:graphicData>
            </a:graphic>
          </wp:inline>
        </w:drawing>
      </w:r>
    </w:p>
    <w:p w:rsidR="00BB0ACA" w:rsidRDefault="00BB0ACA" w:rsidP="00BB0ACA">
      <w:pPr>
        <w:rPr>
          <w:rFonts w:ascii="Arial" w:hAnsi="Arial" w:cs="Arial"/>
          <w:b/>
          <w:i/>
          <w:u w:val="single"/>
        </w:rPr>
      </w:pPr>
    </w:p>
    <w:p w:rsidR="00BB0ACA" w:rsidRPr="00000E88" w:rsidRDefault="00BB0ACA" w:rsidP="00BB0ACA">
      <w:pPr>
        <w:tabs>
          <w:tab w:val="center" w:pos="4320"/>
        </w:tabs>
        <w:jc w:val="center"/>
        <w:rPr>
          <w:rFonts w:ascii="Perpetua Titling MT" w:hAnsi="Perpetua Titling MT"/>
          <w:color w:val="17365D" w:themeColor="text2" w:themeShade="BF"/>
          <w:sz w:val="40"/>
          <w:szCs w:val="40"/>
        </w:rPr>
      </w:pPr>
      <w:r w:rsidRPr="00000E88">
        <w:rPr>
          <w:rFonts w:ascii="Perpetua Titling MT" w:hAnsi="Perpetua Titling MT"/>
          <w:color w:val="17365D" w:themeColor="text2" w:themeShade="BF"/>
          <w:sz w:val="40"/>
          <w:szCs w:val="40"/>
        </w:rPr>
        <w:t>7001 Far Hills Avenue</w:t>
      </w:r>
    </w:p>
    <w:p w:rsidR="00BB0ACA" w:rsidRPr="00000E88" w:rsidRDefault="00BB0ACA" w:rsidP="00BB0ACA">
      <w:pPr>
        <w:tabs>
          <w:tab w:val="center" w:pos="4320"/>
        </w:tabs>
        <w:jc w:val="center"/>
        <w:rPr>
          <w:rFonts w:ascii="Perpetua Titling MT" w:hAnsi="Perpetua Titling MT"/>
          <w:color w:val="17365D" w:themeColor="text2" w:themeShade="BF"/>
          <w:sz w:val="40"/>
          <w:szCs w:val="40"/>
        </w:rPr>
      </w:pPr>
      <w:r w:rsidRPr="00000E88">
        <w:rPr>
          <w:rFonts w:ascii="Perpetua Titling MT" w:hAnsi="Perpetua Titling MT"/>
          <w:color w:val="17365D" w:themeColor="text2" w:themeShade="BF"/>
          <w:sz w:val="40"/>
          <w:szCs w:val="40"/>
        </w:rPr>
        <w:t>Dayton, OH  45459</w:t>
      </w:r>
    </w:p>
    <w:p w:rsidR="00BB0ACA" w:rsidRPr="00000E88" w:rsidRDefault="00BB0ACA" w:rsidP="00BB0ACA">
      <w:pPr>
        <w:tabs>
          <w:tab w:val="center" w:pos="4320"/>
        </w:tabs>
        <w:jc w:val="center"/>
        <w:rPr>
          <w:rFonts w:ascii="Perpetua Titling MT" w:hAnsi="Perpetua Titling MT"/>
          <w:color w:val="17365D" w:themeColor="text2" w:themeShade="BF"/>
          <w:sz w:val="40"/>
          <w:szCs w:val="40"/>
        </w:rPr>
      </w:pPr>
      <w:r w:rsidRPr="00000E88">
        <w:rPr>
          <w:rFonts w:ascii="Perpetua Titling MT" w:hAnsi="Perpetua Titling MT"/>
          <w:color w:val="17365D" w:themeColor="text2" w:themeShade="BF"/>
          <w:sz w:val="40"/>
          <w:szCs w:val="40"/>
        </w:rPr>
        <w:t>937-433-1810</w:t>
      </w:r>
    </w:p>
    <w:p w:rsidR="00BB0ACA" w:rsidRPr="00000E88" w:rsidRDefault="00BB0ACA" w:rsidP="00BB0ACA">
      <w:pPr>
        <w:tabs>
          <w:tab w:val="center" w:pos="4320"/>
        </w:tabs>
        <w:jc w:val="center"/>
        <w:rPr>
          <w:rFonts w:ascii="Perpetua Titling MT" w:hAnsi="Perpetua Titling MT"/>
          <w:color w:val="17365D" w:themeColor="text2" w:themeShade="BF"/>
          <w:sz w:val="40"/>
          <w:szCs w:val="40"/>
        </w:rPr>
      </w:pPr>
      <w:r w:rsidRPr="00000E88">
        <w:rPr>
          <w:rFonts w:ascii="Perpetua Titling MT" w:hAnsi="Perpetua Titling MT"/>
          <w:color w:val="17365D" w:themeColor="text2" w:themeShade="BF"/>
          <w:sz w:val="40"/>
          <w:szCs w:val="40"/>
        </w:rPr>
        <w:t>www.sminster.com</w:t>
      </w:r>
    </w:p>
    <w:p w:rsidR="002233B2" w:rsidRDefault="002233B2"/>
    <w:p w:rsidR="00BB0ACA" w:rsidRDefault="00BB0ACA"/>
    <w:p w:rsidR="00BB0ACA" w:rsidRDefault="00BB0ACA"/>
    <w:p w:rsidR="00BB0ACA" w:rsidRDefault="00BB0ACA"/>
    <w:p w:rsidR="00BB0ACA" w:rsidRDefault="00BB0ACA"/>
    <w:p w:rsidR="00BB0ACA" w:rsidRDefault="00BB0ACA"/>
    <w:p w:rsidR="00BB0ACA" w:rsidRDefault="00BB0ACA"/>
    <w:p w:rsidR="00BB0ACA" w:rsidRDefault="00BB0ACA"/>
    <w:p w:rsidR="00BB0ACA" w:rsidRDefault="00BB0ACA"/>
    <w:p w:rsidR="002B0DC3" w:rsidRDefault="002B0DC3" w:rsidP="002B0DC3">
      <w:pPr>
        <w:spacing w:after="200" w:line="276" w:lineRule="auto"/>
        <w:rPr>
          <w:rFonts w:cs="Arial"/>
          <w:b/>
          <w:sz w:val="28"/>
          <w:szCs w:val="28"/>
        </w:rPr>
        <w:sectPr w:rsidR="002B0DC3" w:rsidSect="00BC3072">
          <w:pgSz w:w="12240" w:h="15840"/>
          <w:pgMar w:top="720" w:right="720" w:bottom="720" w:left="720" w:header="720" w:footer="720" w:gutter="0"/>
          <w:cols w:space="720"/>
          <w:docGrid w:linePitch="360"/>
        </w:sectPr>
      </w:pPr>
    </w:p>
    <w:p w:rsidR="002B0DC3" w:rsidRDefault="002B0DC3" w:rsidP="002B0DC3">
      <w:pPr>
        <w:spacing w:after="200" w:line="276" w:lineRule="auto"/>
        <w:rPr>
          <w:rFonts w:cs="Arial"/>
          <w:b/>
          <w:sz w:val="28"/>
          <w:szCs w:val="28"/>
        </w:rPr>
        <w:sectPr w:rsidR="002B0DC3" w:rsidSect="002B0DC3">
          <w:footerReference w:type="default" r:id="rId10"/>
          <w:pgSz w:w="12240" w:h="15840"/>
          <w:pgMar w:top="720" w:right="720" w:bottom="720" w:left="720" w:header="720" w:footer="720" w:gutter="0"/>
          <w:pgNumType w:start="1"/>
          <w:cols w:space="720"/>
          <w:docGrid w:linePitch="360"/>
        </w:sectPr>
      </w:pPr>
    </w:p>
    <w:p w:rsidR="00BB0ACA" w:rsidRPr="00B81369" w:rsidRDefault="00B81369" w:rsidP="00D617AF">
      <w:pPr>
        <w:jc w:val="center"/>
        <w:rPr>
          <w:rFonts w:ascii="Arial" w:hAnsi="Arial" w:cs="Arial"/>
          <w:b/>
        </w:rPr>
      </w:pPr>
      <w:r w:rsidRPr="00B81369">
        <w:rPr>
          <w:rFonts w:ascii="Arial" w:hAnsi="Arial" w:cs="Arial"/>
          <w:b/>
        </w:rPr>
        <w:lastRenderedPageBreak/>
        <w:t>Steve Plunkett</w:t>
      </w:r>
    </w:p>
    <w:p w:rsidR="00BB0ACA" w:rsidRPr="00B81369" w:rsidRDefault="00B81369" w:rsidP="00BB0ACA">
      <w:pPr>
        <w:jc w:val="center"/>
        <w:rPr>
          <w:rFonts w:ascii="Arial" w:hAnsi="Arial" w:cs="Arial"/>
          <w:b/>
        </w:rPr>
      </w:pPr>
      <w:r w:rsidRPr="00B81369">
        <w:rPr>
          <w:rFonts w:ascii="Arial" w:hAnsi="Arial" w:cs="Arial"/>
          <w:b/>
        </w:rPr>
        <w:t xml:space="preserve">Interim </w:t>
      </w:r>
      <w:r w:rsidR="00BB0ACA" w:rsidRPr="00B81369">
        <w:rPr>
          <w:rFonts w:ascii="Arial" w:hAnsi="Arial" w:cs="Arial"/>
          <w:b/>
        </w:rPr>
        <w:t>Pastor/Head of Staff</w:t>
      </w:r>
    </w:p>
    <w:p w:rsidR="00BB0ACA" w:rsidRPr="00B81369" w:rsidRDefault="00BB0ACA" w:rsidP="00BB0ACA">
      <w:pPr>
        <w:rPr>
          <w:rFonts w:ascii="Arial" w:hAnsi="Arial" w:cs="Arial"/>
          <w:highlight w:val="yellow"/>
        </w:rPr>
      </w:pPr>
    </w:p>
    <w:p w:rsidR="00CE502C" w:rsidRDefault="00CE502C" w:rsidP="00E242EC">
      <w:pPr>
        <w:rPr>
          <w:rFonts w:ascii="Arial" w:hAnsi="Arial" w:cs="Arial"/>
          <w:b/>
          <w:sz w:val="20"/>
          <w:szCs w:val="20"/>
        </w:rPr>
      </w:pPr>
    </w:p>
    <w:p w:rsidR="00E242EC" w:rsidRPr="00E242EC" w:rsidRDefault="00E242EC" w:rsidP="00CE502C">
      <w:pPr>
        <w:jc w:val="center"/>
        <w:rPr>
          <w:rFonts w:ascii="Arial" w:hAnsi="Arial" w:cs="Arial"/>
          <w:b/>
          <w:sz w:val="20"/>
          <w:szCs w:val="20"/>
        </w:rPr>
      </w:pPr>
    </w:p>
    <w:p w:rsidR="00E242EC" w:rsidRPr="00E242EC" w:rsidRDefault="00DE165A" w:rsidP="00E242EC">
      <w:pPr>
        <w:jc w:val="both"/>
        <w:rPr>
          <w:rFonts w:ascii="Arial" w:hAnsi="Arial" w:cs="Arial"/>
          <w:sz w:val="20"/>
          <w:szCs w:val="20"/>
        </w:rPr>
      </w:pPr>
      <w:r>
        <w:rPr>
          <w:rFonts w:ascii="Arial" w:hAnsi="Arial" w:cs="Arial"/>
          <w:sz w:val="20"/>
          <w:szCs w:val="20"/>
        </w:rPr>
        <w:t xml:space="preserve">     </w:t>
      </w:r>
      <w:r w:rsidR="00E242EC" w:rsidRPr="00E242EC">
        <w:rPr>
          <w:rFonts w:ascii="Arial" w:hAnsi="Arial" w:cs="Arial"/>
          <w:sz w:val="20"/>
          <w:szCs w:val="20"/>
        </w:rPr>
        <w:t xml:space="preserve">By my estimation, 2016 was an excellent year in the life of Southminster Presbyterian Church.  When I arrived here in November of 2015, I was well aware of the turmoil and trouble that you had been through during the preceding </w:t>
      </w:r>
      <w:r w:rsidR="00816BB4">
        <w:rPr>
          <w:rFonts w:ascii="Arial" w:hAnsi="Arial" w:cs="Arial"/>
          <w:sz w:val="20"/>
          <w:szCs w:val="20"/>
        </w:rPr>
        <w:t>year and a half, and I kne</w:t>
      </w:r>
      <w:r w:rsidR="00E242EC" w:rsidRPr="00E242EC">
        <w:rPr>
          <w:rFonts w:ascii="Arial" w:hAnsi="Arial" w:cs="Arial"/>
          <w:sz w:val="20"/>
          <w:szCs w:val="20"/>
        </w:rPr>
        <w:t>w that one of my tasks was to approach my job in a way that healing could begin to happen.  I am grateful to God for the gifts of grace that I have seen at work in and among you.  Healing has taken place, relationships have mended, and from all I can see, Southminster is a stable, happy faith community at the present time.  I am thankful that God has been at work in our midst with reconciling love, but I am also thankful to you who have reached out to one another with kindness and love.</w:t>
      </w:r>
    </w:p>
    <w:p w:rsidR="00E242EC" w:rsidRPr="00E242EC" w:rsidRDefault="00E242EC" w:rsidP="00E242EC">
      <w:pPr>
        <w:jc w:val="both"/>
        <w:rPr>
          <w:rFonts w:ascii="Arial" w:hAnsi="Arial" w:cs="Arial"/>
          <w:sz w:val="20"/>
          <w:szCs w:val="20"/>
        </w:rPr>
      </w:pPr>
    </w:p>
    <w:p w:rsidR="00E242EC" w:rsidRPr="00E242EC" w:rsidRDefault="00DE165A" w:rsidP="00E242EC">
      <w:pPr>
        <w:jc w:val="both"/>
        <w:rPr>
          <w:rFonts w:ascii="Arial" w:hAnsi="Arial" w:cs="Arial"/>
          <w:sz w:val="20"/>
          <w:szCs w:val="20"/>
        </w:rPr>
      </w:pPr>
      <w:r>
        <w:rPr>
          <w:rFonts w:ascii="Arial" w:hAnsi="Arial" w:cs="Arial"/>
          <w:sz w:val="20"/>
          <w:szCs w:val="20"/>
        </w:rPr>
        <w:t xml:space="preserve">     </w:t>
      </w:r>
      <w:r w:rsidR="00E242EC" w:rsidRPr="00E242EC">
        <w:rPr>
          <w:rFonts w:ascii="Arial" w:hAnsi="Arial" w:cs="Arial"/>
          <w:sz w:val="20"/>
          <w:szCs w:val="20"/>
        </w:rPr>
        <w:t>We have been in a time of transition, not only pastoral transition, but also in terms of relationships within the congregation.  I am delighted to say that I sense a real change in the character of this church family and that you are doing an excellent job of paving the way for a new installed pastor.</w:t>
      </w:r>
    </w:p>
    <w:p w:rsidR="00E242EC" w:rsidRPr="00E242EC" w:rsidRDefault="00E242EC" w:rsidP="00E242EC">
      <w:pPr>
        <w:jc w:val="both"/>
        <w:rPr>
          <w:rFonts w:ascii="Arial" w:hAnsi="Arial" w:cs="Arial"/>
          <w:sz w:val="20"/>
          <w:szCs w:val="20"/>
        </w:rPr>
      </w:pPr>
    </w:p>
    <w:p w:rsidR="00E242EC" w:rsidRPr="00E242EC" w:rsidRDefault="00DE165A" w:rsidP="00E242EC">
      <w:pPr>
        <w:jc w:val="both"/>
        <w:rPr>
          <w:rFonts w:ascii="Arial" w:hAnsi="Arial" w:cs="Arial"/>
          <w:sz w:val="20"/>
          <w:szCs w:val="20"/>
        </w:rPr>
      </w:pPr>
      <w:r>
        <w:rPr>
          <w:rFonts w:ascii="Arial" w:hAnsi="Arial" w:cs="Arial"/>
          <w:sz w:val="20"/>
          <w:szCs w:val="20"/>
        </w:rPr>
        <w:t xml:space="preserve">     </w:t>
      </w:r>
      <w:r w:rsidR="00E242EC" w:rsidRPr="00E242EC">
        <w:rPr>
          <w:rFonts w:ascii="Arial" w:hAnsi="Arial" w:cs="Arial"/>
          <w:sz w:val="20"/>
          <w:szCs w:val="20"/>
        </w:rPr>
        <w:t>One of the main things that happened in 2016 was the election of the Pastor Nominating Committee (a.k.a. PNC).  After the series on Envisioning God’s Future for Southminster, I worked with a dedicated group of people who put together a statement of where we are as a congregation as we look toward the future.  This statement was honest about where we have been, but it wasn’t stuck in the past, being forward-looking as well.  That was approved by the Committee on Ministry of the Presbytery with a strong affirmation of the progress we have made, and permission was granted to elect a PNC.  You might be interested to know that the Committee on Ministry said that we moved to the point of electing a PNC in record time.  They said that the Interim Pastor is usually present for an entire year before that happens, but their approval came on July 26 and the PNC was elected on August 14, well before my first-year anniversary date in November.</w:t>
      </w:r>
    </w:p>
    <w:p w:rsidR="00E242EC" w:rsidRPr="00E242EC" w:rsidRDefault="00E242EC" w:rsidP="00E242EC">
      <w:pPr>
        <w:jc w:val="both"/>
        <w:rPr>
          <w:rFonts w:ascii="Arial" w:hAnsi="Arial" w:cs="Arial"/>
          <w:sz w:val="20"/>
          <w:szCs w:val="20"/>
        </w:rPr>
      </w:pPr>
    </w:p>
    <w:p w:rsidR="00E242EC" w:rsidRPr="00E242EC" w:rsidRDefault="00DE165A" w:rsidP="00E242EC">
      <w:pPr>
        <w:jc w:val="both"/>
        <w:rPr>
          <w:rFonts w:ascii="Arial" w:hAnsi="Arial" w:cs="Arial"/>
          <w:sz w:val="20"/>
          <w:szCs w:val="20"/>
        </w:rPr>
      </w:pPr>
      <w:r>
        <w:rPr>
          <w:rFonts w:ascii="Arial" w:hAnsi="Arial" w:cs="Arial"/>
          <w:sz w:val="20"/>
          <w:szCs w:val="20"/>
        </w:rPr>
        <w:t xml:space="preserve">     </w:t>
      </w:r>
      <w:r w:rsidR="00E242EC" w:rsidRPr="00E242EC">
        <w:rPr>
          <w:rFonts w:ascii="Arial" w:hAnsi="Arial" w:cs="Arial"/>
          <w:sz w:val="20"/>
          <w:szCs w:val="20"/>
        </w:rPr>
        <w:t>We were given the gift of new members in 2016, as well as increased financial giving.  Going forward into 2017, we have much for which to be thankful, and I know that you join me in gratitude to God for the grace that is abounding in our midst.</w:t>
      </w:r>
    </w:p>
    <w:p w:rsidR="00E242EC" w:rsidRPr="00E242EC" w:rsidRDefault="00E242EC" w:rsidP="00E242EC">
      <w:pPr>
        <w:jc w:val="both"/>
        <w:rPr>
          <w:rFonts w:ascii="Arial" w:hAnsi="Arial" w:cs="Arial"/>
          <w:sz w:val="20"/>
          <w:szCs w:val="20"/>
        </w:rPr>
      </w:pPr>
    </w:p>
    <w:p w:rsidR="00E242EC" w:rsidRPr="00E242EC" w:rsidRDefault="00DE165A" w:rsidP="00E242EC">
      <w:pPr>
        <w:jc w:val="both"/>
        <w:rPr>
          <w:rFonts w:ascii="Arial" w:hAnsi="Arial" w:cs="Arial"/>
          <w:sz w:val="20"/>
          <w:szCs w:val="20"/>
        </w:rPr>
      </w:pPr>
      <w:r>
        <w:rPr>
          <w:rFonts w:ascii="Arial" w:hAnsi="Arial" w:cs="Arial"/>
          <w:sz w:val="20"/>
          <w:szCs w:val="20"/>
        </w:rPr>
        <w:t xml:space="preserve">     </w:t>
      </w:r>
      <w:r w:rsidR="00E242EC" w:rsidRPr="00E242EC">
        <w:rPr>
          <w:rFonts w:ascii="Arial" w:hAnsi="Arial" w:cs="Arial"/>
          <w:sz w:val="20"/>
          <w:szCs w:val="20"/>
        </w:rPr>
        <w:t>Margaret and I feel blessed to be here.  We have come to love this congregation very much, and know that it will be a sad day when the time comes to say good-bye.  You have embraced us with your love, and we thank you from the bottom of our hearts.</w:t>
      </w:r>
    </w:p>
    <w:p w:rsidR="00E242EC" w:rsidRPr="00E242EC" w:rsidRDefault="00E242EC" w:rsidP="00E242EC">
      <w:pPr>
        <w:jc w:val="both"/>
        <w:rPr>
          <w:rFonts w:ascii="Arial" w:hAnsi="Arial" w:cs="Arial"/>
          <w:sz w:val="20"/>
          <w:szCs w:val="20"/>
        </w:rPr>
      </w:pPr>
    </w:p>
    <w:p w:rsidR="00E242EC" w:rsidRPr="00E242EC" w:rsidRDefault="00DE165A" w:rsidP="00E242EC">
      <w:pPr>
        <w:jc w:val="both"/>
        <w:rPr>
          <w:rFonts w:ascii="Arial" w:hAnsi="Arial" w:cs="Arial"/>
          <w:sz w:val="20"/>
          <w:szCs w:val="20"/>
        </w:rPr>
      </w:pPr>
      <w:r>
        <w:rPr>
          <w:rFonts w:ascii="Arial" w:hAnsi="Arial" w:cs="Arial"/>
          <w:sz w:val="20"/>
          <w:szCs w:val="20"/>
        </w:rPr>
        <w:t xml:space="preserve">     </w:t>
      </w:r>
      <w:r w:rsidR="00E242EC" w:rsidRPr="00E242EC">
        <w:rPr>
          <w:rFonts w:ascii="Arial" w:hAnsi="Arial" w:cs="Arial"/>
          <w:sz w:val="20"/>
          <w:szCs w:val="20"/>
        </w:rPr>
        <w:t>Please join me in prayer for the PNC as they go about the important work of finding a new installed pastor for Southminster.  They are a wonderful group of people, totally dedicated to their task, and I could not be happier about the make-up of the committee as well as the excellent way in which they work together.</w:t>
      </w:r>
    </w:p>
    <w:p w:rsidR="00E242EC" w:rsidRPr="00E242EC" w:rsidRDefault="00E242EC" w:rsidP="00E242EC">
      <w:pPr>
        <w:jc w:val="both"/>
        <w:rPr>
          <w:rFonts w:ascii="Arial" w:hAnsi="Arial" w:cs="Arial"/>
          <w:sz w:val="20"/>
          <w:szCs w:val="20"/>
        </w:rPr>
      </w:pPr>
    </w:p>
    <w:p w:rsidR="00E242EC" w:rsidRPr="00E242EC" w:rsidRDefault="00DE165A" w:rsidP="00E242EC">
      <w:pPr>
        <w:jc w:val="both"/>
        <w:rPr>
          <w:rFonts w:ascii="Arial" w:hAnsi="Arial" w:cs="Arial"/>
          <w:sz w:val="20"/>
          <w:szCs w:val="20"/>
        </w:rPr>
      </w:pPr>
      <w:r>
        <w:rPr>
          <w:rFonts w:ascii="Arial" w:hAnsi="Arial" w:cs="Arial"/>
          <w:sz w:val="20"/>
          <w:szCs w:val="20"/>
        </w:rPr>
        <w:t xml:space="preserve">     </w:t>
      </w:r>
      <w:r w:rsidR="00E242EC" w:rsidRPr="00E242EC">
        <w:rPr>
          <w:rFonts w:ascii="Arial" w:hAnsi="Arial" w:cs="Arial"/>
          <w:sz w:val="20"/>
          <w:szCs w:val="20"/>
        </w:rPr>
        <w:t>As we enter 2017, I feel like praising God with shouts of joy, and I am reminded of Psalm 103, which encourages us to “Bless the Lord, O my soul, and all that is within me, bless God’s holy name.”</w:t>
      </w:r>
    </w:p>
    <w:p w:rsidR="00E242EC" w:rsidRPr="00E242EC" w:rsidRDefault="00E242EC" w:rsidP="00E242EC">
      <w:pPr>
        <w:jc w:val="both"/>
        <w:rPr>
          <w:rFonts w:ascii="Arial" w:hAnsi="Arial" w:cs="Arial"/>
          <w:sz w:val="20"/>
          <w:szCs w:val="20"/>
        </w:rPr>
      </w:pPr>
    </w:p>
    <w:p w:rsidR="00E242EC" w:rsidRPr="00E242EC" w:rsidRDefault="00E242EC" w:rsidP="00E242EC">
      <w:pPr>
        <w:jc w:val="both"/>
        <w:rPr>
          <w:rFonts w:ascii="Arial" w:hAnsi="Arial" w:cs="Arial"/>
          <w:sz w:val="20"/>
          <w:szCs w:val="20"/>
        </w:rPr>
      </w:pPr>
      <w:r w:rsidRPr="00E242EC">
        <w:rPr>
          <w:rFonts w:ascii="Arial" w:hAnsi="Arial" w:cs="Arial"/>
          <w:sz w:val="20"/>
          <w:szCs w:val="20"/>
        </w:rPr>
        <w:t>With love from you friend and pastor,</w:t>
      </w:r>
    </w:p>
    <w:p w:rsidR="00E242EC" w:rsidRPr="00E242EC" w:rsidRDefault="00E242EC" w:rsidP="00E242EC">
      <w:pPr>
        <w:jc w:val="both"/>
        <w:rPr>
          <w:rFonts w:ascii="Arial" w:hAnsi="Arial" w:cs="Arial"/>
          <w:sz w:val="20"/>
          <w:szCs w:val="20"/>
        </w:rPr>
      </w:pPr>
    </w:p>
    <w:p w:rsidR="002B0DC3" w:rsidRDefault="00084D1D" w:rsidP="00E242EC">
      <w:pPr>
        <w:jc w:val="both"/>
        <w:rPr>
          <w:rFonts w:ascii="Arial" w:hAnsi="Arial" w:cs="Arial"/>
          <w:sz w:val="20"/>
          <w:szCs w:val="20"/>
        </w:rPr>
      </w:pPr>
      <w:r>
        <w:rPr>
          <w:rFonts w:ascii="Arial" w:hAnsi="Arial" w:cs="Arial"/>
          <w:noProof/>
          <w:sz w:val="20"/>
          <w:szCs w:val="20"/>
        </w:rPr>
        <w:drawing>
          <wp:inline distT="0" distB="0" distL="0" distR="0">
            <wp:extent cx="129540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ve Plunkett signature for annual report 2016.JPG"/>
                    <pic:cNvPicPr/>
                  </pic:nvPicPr>
                  <pic:blipFill>
                    <a:blip r:embed="rId11">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inline>
        </w:drawing>
      </w:r>
    </w:p>
    <w:p w:rsidR="002B0DC3" w:rsidRDefault="002B0DC3">
      <w:pPr>
        <w:spacing w:after="200" w:line="276" w:lineRule="auto"/>
        <w:rPr>
          <w:rFonts w:ascii="Arial" w:hAnsi="Arial" w:cs="Arial"/>
          <w:sz w:val="20"/>
          <w:szCs w:val="20"/>
        </w:rPr>
      </w:pPr>
      <w:r>
        <w:rPr>
          <w:rFonts w:ascii="Arial" w:hAnsi="Arial" w:cs="Arial"/>
          <w:sz w:val="20"/>
          <w:szCs w:val="20"/>
        </w:rPr>
        <w:br w:type="page"/>
      </w:r>
    </w:p>
    <w:p w:rsidR="00BC3072" w:rsidRPr="00B81369" w:rsidRDefault="00BC3072" w:rsidP="00BC3072">
      <w:pPr>
        <w:jc w:val="center"/>
        <w:rPr>
          <w:rFonts w:ascii="Arial" w:hAnsi="Arial" w:cs="Arial"/>
          <w:b/>
        </w:rPr>
      </w:pPr>
      <w:r w:rsidRPr="00B81369">
        <w:rPr>
          <w:rFonts w:ascii="Arial" w:hAnsi="Arial" w:cs="Arial"/>
          <w:b/>
        </w:rPr>
        <w:lastRenderedPageBreak/>
        <w:t>Associate Pastor</w:t>
      </w:r>
    </w:p>
    <w:p w:rsidR="00BC3072" w:rsidRDefault="00BC3072" w:rsidP="00BC3072">
      <w:pPr>
        <w:jc w:val="center"/>
        <w:rPr>
          <w:rFonts w:ascii="Arial" w:hAnsi="Arial" w:cs="Arial"/>
          <w:b/>
        </w:rPr>
      </w:pPr>
      <w:r w:rsidRPr="00B81369">
        <w:rPr>
          <w:rFonts w:ascii="Arial" w:hAnsi="Arial" w:cs="Arial"/>
          <w:b/>
        </w:rPr>
        <w:t>The Rev. Dr. Jacqueline Nowak</w:t>
      </w:r>
    </w:p>
    <w:p w:rsidR="003F74B9" w:rsidRDefault="003F74B9" w:rsidP="00BC3072">
      <w:pPr>
        <w:jc w:val="center"/>
        <w:rPr>
          <w:rFonts w:ascii="Arial" w:hAnsi="Arial" w:cs="Arial"/>
          <w:b/>
        </w:rPr>
      </w:pPr>
    </w:p>
    <w:p w:rsidR="003F74B9" w:rsidRDefault="003F74B9" w:rsidP="003F74B9">
      <w:pPr>
        <w:rPr>
          <w:rFonts w:ascii="Arial" w:hAnsi="Arial" w:cs="Arial"/>
          <w:b/>
        </w:rPr>
      </w:pPr>
    </w:p>
    <w:p w:rsidR="003F74B9" w:rsidRPr="00A41B54" w:rsidRDefault="003F74B9" w:rsidP="003F74B9">
      <w:pPr>
        <w:spacing w:after="200" w:line="276" w:lineRule="auto"/>
        <w:rPr>
          <w:rFonts w:ascii="Arial" w:eastAsia="Calibri" w:hAnsi="Arial" w:cs="Arial"/>
          <w:sz w:val="20"/>
          <w:szCs w:val="20"/>
        </w:rPr>
      </w:pPr>
      <w:r w:rsidRPr="00A41B54">
        <w:rPr>
          <w:rFonts w:ascii="Arial" w:eastAsia="Calibri" w:hAnsi="Arial" w:cs="Arial"/>
          <w:sz w:val="20"/>
          <w:szCs w:val="20"/>
        </w:rPr>
        <w:t xml:space="preserve">          Visitation, prayer, nurture, worship, education, fellowship and mission – these categories encompass my work at Southminster in 2016. As Pastor primarily responsible for oversight of the care of members, I, along with many others, ministered to the people of this Body of Christ. Home Communion, Hospital and Rehab Prayers and Visitation, Stephen Ministry, Prayer Chains and Intercessory Prayer Group, Funerals and Memorial Services make person-to-person connections.  Tangible Items of Blessing, such as Lambs, Prayer Shawls, Baby Prayer Blankets and Booklets, Blessing Oil and Grief Books are offered to provide a sense of God’s presence and a reminder of the care of the community. I am Staff Resource to Deacons, its Teams and individual ministries, A Great Start Preschool, Mission Team, Christian Education Team, with a focus on Adult Education and offer support and supervision for Erin Dickerson. In addition to meetings, and all of the above, I participate in weekly worship, plan special worship services, officiate with Pastor</w:t>
      </w:r>
      <w:r w:rsidR="00816BB4">
        <w:rPr>
          <w:rFonts w:ascii="Arial" w:eastAsia="Calibri" w:hAnsi="Arial" w:cs="Arial"/>
          <w:sz w:val="20"/>
          <w:szCs w:val="20"/>
        </w:rPr>
        <w:t xml:space="preserve"> </w:t>
      </w:r>
      <w:proofErr w:type="gramStart"/>
      <w:r w:rsidR="00816BB4">
        <w:rPr>
          <w:rFonts w:ascii="Arial" w:eastAsia="Calibri" w:hAnsi="Arial" w:cs="Arial"/>
          <w:sz w:val="20"/>
          <w:szCs w:val="20"/>
        </w:rPr>
        <w:t>Steve</w:t>
      </w:r>
      <w:r w:rsidR="004E7EF9">
        <w:rPr>
          <w:rFonts w:ascii="Arial" w:eastAsia="Calibri" w:hAnsi="Arial" w:cs="Arial"/>
          <w:sz w:val="20"/>
          <w:szCs w:val="20"/>
        </w:rPr>
        <w:t xml:space="preserve"> </w:t>
      </w:r>
      <w:r w:rsidRPr="00A41B54">
        <w:rPr>
          <w:rFonts w:ascii="Arial" w:eastAsia="Calibri" w:hAnsi="Arial" w:cs="Arial"/>
          <w:sz w:val="20"/>
          <w:szCs w:val="20"/>
        </w:rPr>
        <w:t xml:space="preserve"> </w:t>
      </w:r>
      <w:r w:rsidR="008718E6">
        <w:rPr>
          <w:rFonts w:ascii="Arial" w:eastAsia="Calibri" w:hAnsi="Arial" w:cs="Arial"/>
          <w:sz w:val="20"/>
          <w:szCs w:val="20"/>
        </w:rPr>
        <w:t>at</w:t>
      </w:r>
      <w:proofErr w:type="gramEnd"/>
      <w:r w:rsidR="008718E6">
        <w:rPr>
          <w:rFonts w:ascii="Arial" w:eastAsia="Calibri" w:hAnsi="Arial" w:cs="Arial"/>
          <w:sz w:val="20"/>
          <w:szCs w:val="20"/>
        </w:rPr>
        <w:t xml:space="preserve"> </w:t>
      </w:r>
      <w:r w:rsidRPr="00A41B54">
        <w:rPr>
          <w:rFonts w:ascii="Arial" w:eastAsia="Calibri" w:hAnsi="Arial" w:cs="Arial"/>
          <w:sz w:val="20"/>
          <w:szCs w:val="20"/>
        </w:rPr>
        <w:t xml:space="preserve">the Sacraments, and also with Steve, provide New Member and Officer Training.  </w:t>
      </w:r>
    </w:p>
    <w:p w:rsidR="003F74B9" w:rsidRPr="003F74B9" w:rsidRDefault="003F74B9" w:rsidP="003F74B9">
      <w:pPr>
        <w:spacing w:after="200" w:line="276" w:lineRule="auto"/>
        <w:rPr>
          <w:rFonts w:ascii="Arial Narrow" w:eastAsia="Calibri" w:hAnsi="Arial Narrow"/>
          <w:sz w:val="20"/>
          <w:szCs w:val="20"/>
        </w:rPr>
      </w:pPr>
      <w:r w:rsidRPr="00A41B54">
        <w:rPr>
          <w:rFonts w:ascii="Arial" w:eastAsia="Calibri" w:hAnsi="Arial" w:cs="Arial"/>
          <w:sz w:val="20"/>
          <w:szCs w:val="20"/>
        </w:rPr>
        <w:t xml:space="preserve">          Pictures are wor</w:t>
      </w:r>
      <w:r w:rsidR="008F59CC" w:rsidRPr="00A41B54">
        <w:rPr>
          <w:rFonts w:ascii="Arial" w:eastAsia="Calibri" w:hAnsi="Arial" w:cs="Arial"/>
          <w:sz w:val="20"/>
          <w:szCs w:val="20"/>
        </w:rPr>
        <w:t>th a thousand words, it is said:</w:t>
      </w:r>
      <w:r w:rsidR="008F59CC">
        <w:rPr>
          <w:rFonts w:ascii="Arial Narrow" w:eastAsia="Calibri" w:hAnsi="Arial Narrow"/>
          <w:noProof/>
          <w:sz w:val="20"/>
          <w:szCs w:val="20"/>
        </w:rPr>
        <w:drawing>
          <wp:inline distT="0" distB="0" distL="0" distR="0">
            <wp:extent cx="1200150" cy="638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ckie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200150" cy="638175"/>
                    </a:xfrm>
                    <a:prstGeom prst="rect">
                      <a:avLst/>
                    </a:prstGeom>
                  </pic:spPr>
                </pic:pic>
              </a:graphicData>
            </a:graphic>
          </wp:inline>
        </w:drawing>
      </w:r>
      <w:r>
        <w:rPr>
          <w:rFonts w:ascii="Arial Narrow" w:eastAsia="Calibri" w:hAnsi="Arial Narrow"/>
          <w:noProof/>
          <w:sz w:val="20"/>
          <w:szCs w:val="20"/>
        </w:rPr>
        <w:drawing>
          <wp:inline distT="0" distB="0" distL="0" distR="0">
            <wp:extent cx="6715125" cy="555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ie annual report photos 2016.JPG"/>
                    <pic:cNvPicPr/>
                  </pic:nvPicPr>
                  <pic:blipFill>
                    <a:blip r:embed="rId13">
                      <a:extLst>
                        <a:ext uri="{28A0092B-C50C-407E-A947-70E740481C1C}">
                          <a14:useLocalDpi xmlns:a14="http://schemas.microsoft.com/office/drawing/2010/main" val="0"/>
                        </a:ext>
                      </a:extLst>
                    </a:blip>
                    <a:stretch>
                      <a:fillRect/>
                    </a:stretch>
                  </pic:blipFill>
                  <pic:spPr>
                    <a:xfrm>
                      <a:off x="0" y="0"/>
                      <a:ext cx="6715125" cy="5553075"/>
                    </a:xfrm>
                    <a:prstGeom prst="rect">
                      <a:avLst/>
                    </a:prstGeom>
                  </pic:spPr>
                </pic:pic>
              </a:graphicData>
            </a:graphic>
          </wp:inline>
        </w:drawing>
      </w:r>
    </w:p>
    <w:p w:rsidR="00D617AF" w:rsidRDefault="00D617AF" w:rsidP="00D617AF">
      <w:pPr>
        <w:pStyle w:val="ListParagraph"/>
        <w:numPr>
          <w:ilvl w:val="0"/>
          <w:numId w:val="10"/>
        </w:numPr>
        <w:rPr>
          <w:rFonts w:ascii="Arial" w:hAnsi="Arial" w:cs="Arial"/>
          <w:b/>
          <w:sz w:val="28"/>
          <w:szCs w:val="28"/>
        </w:rPr>
      </w:pPr>
      <w:r>
        <w:rPr>
          <w:rFonts w:ascii="Arial" w:hAnsi="Arial" w:cs="Arial"/>
          <w:b/>
          <w:sz w:val="28"/>
          <w:szCs w:val="28"/>
        </w:rPr>
        <w:lastRenderedPageBreak/>
        <w:t>INVITING TO WORSHIP</w:t>
      </w:r>
    </w:p>
    <w:p w:rsidR="00F44168" w:rsidRPr="007355CE" w:rsidRDefault="00F44168" w:rsidP="007355CE">
      <w:pPr>
        <w:pStyle w:val="ListParagraph"/>
        <w:numPr>
          <w:ilvl w:val="1"/>
          <w:numId w:val="10"/>
        </w:numPr>
        <w:rPr>
          <w:rFonts w:ascii="Arial" w:hAnsi="Arial" w:cs="Arial"/>
          <w:b/>
        </w:rPr>
      </w:pPr>
      <w:r w:rsidRPr="00F44168">
        <w:rPr>
          <w:rFonts w:ascii="Arial" w:hAnsi="Arial" w:cs="Arial"/>
          <w:b/>
        </w:rPr>
        <w:t>Invitation Committee</w:t>
      </w:r>
      <w:r w:rsidR="007355CE">
        <w:rPr>
          <w:rFonts w:ascii="Arial" w:hAnsi="Arial" w:cs="Arial"/>
          <w:b/>
        </w:rPr>
        <w:t xml:space="preserve"> (</w:t>
      </w:r>
      <w:r w:rsidR="00B117BC" w:rsidRPr="007355CE">
        <w:rPr>
          <w:rFonts w:ascii="Arial" w:hAnsi="Arial" w:cs="Arial"/>
          <w:b/>
        </w:rPr>
        <w:t>Evangelism and Membership Team)</w:t>
      </w:r>
    </w:p>
    <w:p w:rsidR="00B117BC" w:rsidRPr="00A41B54" w:rsidRDefault="00B117BC" w:rsidP="00B117BC">
      <w:pPr>
        <w:pStyle w:val="ListParagraph"/>
        <w:ind w:left="1080"/>
        <w:rPr>
          <w:rFonts w:ascii="Arial" w:hAnsi="Arial" w:cs="Arial"/>
          <w:b/>
          <w:sz w:val="20"/>
          <w:szCs w:val="20"/>
        </w:rPr>
      </w:pPr>
    </w:p>
    <w:p w:rsidR="00B117BC" w:rsidRPr="00A41B54" w:rsidRDefault="00B117BC" w:rsidP="00BD77BC">
      <w:pPr>
        <w:ind w:left="1440"/>
        <w:rPr>
          <w:rFonts w:ascii="Arial" w:hAnsi="Arial" w:cs="Arial"/>
          <w:sz w:val="20"/>
          <w:szCs w:val="20"/>
        </w:rPr>
      </w:pPr>
      <w:r w:rsidRPr="00A41B54">
        <w:rPr>
          <w:rFonts w:ascii="Arial" w:hAnsi="Arial" w:cs="Arial"/>
          <w:sz w:val="20"/>
          <w:szCs w:val="20"/>
        </w:rPr>
        <w:t>The Invitati</w:t>
      </w:r>
      <w:r w:rsidR="00926552" w:rsidRPr="00A41B54">
        <w:rPr>
          <w:rFonts w:ascii="Arial" w:hAnsi="Arial" w:cs="Arial"/>
          <w:sz w:val="20"/>
          <w:szCs w:val="20"/>
        </w:rPr>
        <w:t xml:space="preserve">on Committee has been renamed </w:t>
      </w:r>
      <w:r w:rsidRPr="00A41B54">
        <w:rPr>
          <w:rFonts w:ascii="Arial" w:hAnsi="Arial" w:cs="Arial"/>
          <w:sz w:val="20"/>
          <w:szCs w:val="20"/>
        </w:rPr>
        <w:t xml:space="preserve">the Evangelism and Membership Team. The newly named team was only able to meet one time after the chairperson transitioned in spring. The primary focus of the team at that time was to recruit additional greeters and create a visitor’s pamphlet. Greeter scheduling for 2017 was organized in the winter, with additional greeters posted upstairs and downstairs. The new team’s work will continue in 2017 with a new chairperson. </w:t>
      </w:r>
    </w:p>
    <w:p w:rsidR="00B117BC" w:rsidRPr="00A41B54" w:rsidRDefault="00B117BC" w:rsidP="00BD77BC">
      <w:pPr>
        <w:ind w:left="1440"/>
        <w:rPr>
          <w:rFonts w:ascii="Arial" w:hAnsi="Arial" w:cs="Arial"/>
          <w:sz w:val="20"/>
          <w:szCs w:val="20"/>
        </w:rPr>
      </w:pPr>
    </w:p>
    <w:p w:rsidR="00B117BC" w:rsidRPr="00A41B54" w:rsidRDefault="00B117BC" w:rsidP="00BD77BC">
      <w:pPr>
        <w:ind w:left="1440"/>
        <w:rPr>
          <w:rFonts w:ascii="Arial" w:hAnsi="Arial" w:cs="Arial"/>
          <w:sz w:val="20"/>
          <w:szCs w:val="20"/>
        </w:rPr>
      </w:pPr>
      <w:r w:rsidRPr="00A41B54">
        <w:rPr>
          <w:rFonts w:ascii="Arial" w:hAnsi="Arial" w:cs="Arial"/>
          <w:sz w:val="20"/>
          <w:szCs w:val="20"/>
        </w:rPr>
        <w:t xml:space="preserve">Submitted by Andrea </w:t>
      </w:r>
      <w:proofErr w:type="spellStart"/>
      <w:r w:rsidRPr="00A41B54">
        <w:rPr>
          <w:rFonts w:ascii="Arial" w:hAnsi="Arial" w:cs="Arial"/>
          <w:sz w:val="20"/>
          <w:szCs w:val="20"/>
        </w:rPr>
        <w:t>Calim</w:t>
      </w:r>
      <w:proofErr w:type="spellEnd"/>
    </w:p>
    <w:p w:rsidR="00F44168" w:rsidRDefault="00F44168" w:rsidP="00F44168">
      <w:pPr>
        <w:ind w:left="360"/>
        <w:rPr>
          <w:rFonts w:ascii="Arial" w:hAnsi="Arial" w:cs="Arial"/>
          <w:sz w:val="20"/>
          <w:szCs w:val="20"/>
        </w:rPr>
      </w:pPr>
    </w:p>
    <w:p w:rsidR="00A70DBD" w:rsidRDefault="00A70DBD" w:rsidP="00F44168">
      <w:pPr>
        <w:ind w:left="1080"/>
        <w:rPr>
          <w:rFonts w:ascii="Arial" w:hAnsi="Arial" w:cs="Arial"/>
          <w:sz w:val="20"/>
          <w:szCs w:val="20"/>
        </w:rPr>
      </w:pPr>
    </w:p>
    <w:p w:rsidR="00A70DBD" w:rsidRDefault="00A70DBD" w:rsidP="00A70DBD">
      <w:pPr>
        <w:pStyle w:val="ListParagraph"/>
        <w:numPr>
          <w:ilvl w:val="1"/>
          <w:numId w:val="10"/>
        </w:numPr>
        <w:rPr>
          <w:rFonts w:ascii="Arial" w:hAnsi="Arial" w:cs="Arial"/>
          <w:b/>
        </w:rPr>
      </w:pPr>
      <w:r>
        <w:rPr>
          <w:rFonts w:ascii="Arial" w:hAnsi="Arial" w:cs="Arial"/>
          <w:b/>
        </w:rPr>
        <w:t>Worship</w:t>
      </w:r>
      <w:r w:rsidRPr="00F44168">
        <w:rPr>
          <w:rFonts w:ascii="Arial" w:hAnsi="Arial" w:cs="Arial"/>
          <w:b/>
        </w:rPr>
        <w:t xml:space="preserve"> Committee</w:t>
      </w:r>
    </w:p>
    <w:p w:rsidR="00792B49" w:rsidRDefault="00792B49" w:rsidP="00792B49"/>
    <w:p w:rsidR="00A41B54" w:rsidRDefault="00792B49" w:rsidP="00A41B54">
      <w:pPr>
        <w:ind w:left="1440"/>
        <w:rPr>
          <w:rFonts w:ascii="Arial" w:hAnsi="Arial" w:cs="Arial"/>
          <w:sz w:val="20"/>
          <w:szCs w:val="20"/>
        </w:rPr>
      </w:pPr>
      <w:r w:rsidRPr="00A41B54">
        <w:rPr>
          <w:rFonts w:ascii="Arial" w:hAnsi="Arial" w:cs="Arial"/>
          <w:sz w:val="20"/>
          <w:szCs w:val="20"/>
        </w:rPr>
        <w:t xml:space="preserve">The </w:t>
      </w:r>
      <w:r w:rsidR="00816BB4">
        <w:rPr>
          <w:rFonts w:ascii="Arial" w:hAnsi="Arial" w:cs="Arial"/>
          <w:sz w:val="20"/>
          <w:szCs w:val="20"/>
        </w:rPr>
        <w:t xml:space="preserve">Worship Team’s primary focus is </w:t>
      </w:r>
      <w:r w:rsidRPr="00A41B54">
        <w:rPr>
          <w:rFonts w:ascii="Arial" w:hAnsi="Arial" w:cs="Arial"/>
          <w:sz w:val="20"/>
          <w:szCs w:val="20"/>
        </w:rPr>
        <w:t>providing support to Wors</w:t>
      </w:r>
      <w:r w:rsidR="00816BB4">
        <w:rPr>
          <w:rFonts w:ascii="Arial" w:hAnsi="Arial" w:cs="Arial"/>
          <w:sz w:val="20"/>
          <w:szCs w:val="20"/>
        </w:rPr>
        <w:t>hip Services. We schedule ushers, liturgists, computer support and sound s</w:t>
      </w:r>
      <w:r w:rsidRPr="00A41B54">
        <w:rPr>
          <w:rFonts w:ascii="Arial" w:hAnsi="Arial" w:cs="Arial"/>
          <w:sz w:val="20"/>
          <w:szCs w:val="20"/>
        </w:rPr>
        <w:t xml:space="preserve">ystem. These programs rely on the members of our church willing to offer their time and talents. Our volunteers are busy behind the scenes with Communion setup, flowers for Easter, Memorial Day and Christmas.  </w:t>
      </w:r>
      <w:proofErr w:type="gramStart"/>
      <w:r w:rsidRPr="00A41B54">
        <w:rPr>
          <w:rFonts w:ascii="Arial" w:hAnsi="Arial" w:cs="Arial"/>
          <w:sz w:val="20"/>
          <w:szCs w:val="20"/>
        </w:rPr>
        <w:t>This years</w:t>
      </w:r>
      <w:proofErr w:type="gramEnd"/>
      <w:r w:rsidRPr="00A41B54">
        <w:rPr>
          <w:rFonts w:ascii="Arial" w:hAnsi="Arial" w:cs="Arial"/>
          <w:sz w:val="20"/>
          <w:szCs w:val="20"/>
        </w:rPr>
        <w:t xml:space="preserve"> at Thanksgiving we hosted a food drive to support the food pantry. In this one service, we collected over 270 assorted items for the pantry. Jane Barlow coordinated the décor for our Christmas décor and the Hanging of the Green</w:t>
      </w:r>
      <w:r w:rsidR="00816BB4">
        <w:rPr>
          <w:rFonts w:ascii="Arial" w:hAnsi="Arial" w:cs="Arial"/>
          <w:sz w:val="20"/>
          <w:szCs w:val="20"/>
        </w:rPr>
        <w:t>s</w:t>
      </w:r>
      <w:r w:rsidRPr="00A41B54">
        <w:rPr>
          <w:rFonts w:ascii="Arial" w:hAnsi="Arial" w:cs="Arial"/>
          <w:sz w:val="20"/>
          <w:szCs w:val="20"/>
        </w:rPr>
        <w:t xml:space="preserve"> in December. </w:t>
      </w:r>
    </w:p>
    <w:p w:rsidR="00A41B54" w:rsidRDefault="00A41B54" w:rsidP="00A41B54">
      <w:pPr>
        <w:ind w:left="1440"/>
        <w:rPr>
          <w:rFonts w:ascii="Arial" w:hAnsi="Arial" w:cs="Arial"/>
          <w:sz w:val="20"/>
          <w:szCs w:val="20"/>
        </w:rPr>
      </w:pPr>
    </w:p>
    <w:p w:rsidR="00792B49" w:rsidRPr="00A41B54" w:rsidRDefault="00A41B54" w:rsidP="00A41B54">
      <w:pPr>
        <w:ind w:left="1440"/>
        <w:rPr>
          <w:rFonts w:ascii="Arial" w:hAnsi="Arial" w:cs="Arial"/>
          <w:sz w:val="20"/>
          <w:szCs w:val="20"/>
        </w:rPr>
      </w:pPr>
      <w:r>
        <w:rPr>
          <w:rFonts w:ascii="Arial" w:hAnsi="Arial" w:cs="Arial"/>
          <w:sz w:val="20"/>
          <w:szCs w:val="20"/>
        </w:rPr>
        <w:t>Submitted by</w:t>
      </w:r>
      <w:r w:rsidR="00792B49" w:rsidRPr="00A41B54">
        <w:rPr>
          <w:rFonts w:ascii="Arial" w:hAnsi="Arial" w:cs="Arial"/>
          <w:sz w:val="20"/>
          <w:szCs w:val="20"/>
        </w:rPr>
        <w:t xml:space="preserve"> Marie Sutton</w:t>
      </w:r>
      <w:r w:rsidR="00816BB4">
        <w:rPr>
          <w:rFonts w:ascii="Arial" w:hAnsi="Arial" w:cs="Arial"/>
          <w:sz w:val="20"/>
          <w:szCs w:val="20"/>
        </w:rPr>
        <w:t>,</w:t>
      </w:r>
      <w:r w:rsidR="00792B49" w:rsidRPr="00A41B54">
        <w:rPr>
          <w:rFonts w:ascii="Arial" w:hAnsi="Arial" w:cs="Arial"/>
          <w:sz w:val="20"/>
          <w:szCs w:val="20"/>
        </w:rPr>
        <w:t xml:space="preserve"> Worship Chair</w:t>
      </w:r>
    </w:p>
    <w:p w:rsidR="00A70DBD" w:rsidRPr="00A70DBD" w:rsidRDefault="00A70DBD" w:rsidP="00A70DBD">
      <w:pPr>
        <w:ind w:left="1080"/>
        <w:rPr>
          <w:rFonts w:ascii="Arial" w:hAnsi="Arial" w:cs="Arial"/>
          <w:b/>
          <w:sz w:val="20"/>
          <w:szCs w:val="20"/>
        </w:rPr>
      </w:pPr>
    </w:p>
    <w:p w:rsidR="00F44168" w:rsidRPr="00F44168" w:rsidRDefault="00F44168" w:rsidP="00F44168">
      <w:pPr>
        <w:pStyle w:val="ListParagraph"/>
        <w:ind w:left="1440"/>
        <w:rPr>
          <w:rFonts w:ascii="Arial" w:hAnsi="Arial" w:cs="Arial"/>
          <w:b/>
        </w:rPr>
      </w:pPr>
    </w:p>
    <w:p w:rsidR="00D617AF" w:rsidRDefault="00D617AF" w:rsidP="00D617AF">
      <w:pPr>
        <w:pStyle w:val="ListParagraph"/>
        <w:numPr>
          <w:ilvl w:val="0"/>
          <w:numId w:val="10"/>
        </w:numPr>
        <w:rPr>
          <w:rFonts w:ascii="Arial" w:hAnsi="Arial" w:cs="Arial"/>
          <w:b/>
          <w:sz w:val="28"/>
          <w:szCs w:val="28"/>
        </w:rPr>
      </w:pPr>
      <w:r>
        <w:rPr>
          <w:rFonts w:ascii="Arial" w:hAnsi="Arial" w:cs="Arial"/>
          <w:b/>
          <w:sz w:val="28"/>
          <w:szCs w:val="28"/>
        </w:rPr>
        <w:t>LEARNING IN COMMUNITY</w:t>
      </w:r>
      <w:r w:rsidR="007355CE">
        <w:rPr>
          <w:rFonts w:ascii="Arial" w:hAnsi="Arial" w:cs="Arial"/>
          <w:b/>
          <w:sz w:val="28"/>
          <w:szCs w:val="28"/>
        </w:rPr>
        <w:t xml:space="preserve"> (Christian Education Team</w:t>
      </w:r>
      <w:r w:rsidR="00B117BC">
        <w:rPr>
          <w:rFonts w:ascii="Arial" w:hAnsi="Arial" w:cs="Arial"/>
          <w:b/>
          <w:sz w:val="28"/>
          <w:szCs w:val="28"/>
        </w:rPr>
        <w:t>)</w:t>
      </w:r>
    </w:p>
    <w:p w:rsidR="003B202E" w:rsidRDefault="00ED74D8" w:rsidP="003B202E">
      <w:pPr>
        <w:pStyle w:val="ListParagraph"/>
        <w:numPr>
          <w:ilvl w:val="1"/>
          <w:numId w:val="10"/>
        </w:numPr>
        <w:rPr>
          <w:rFonts w:ascii="Arial" w:hAnsi="Arial" w:cs="Arial"/>
          <w:b/>
        </w:rPr>
      </w:pPr>
      <w:r w:rsidRPr="00ED74D8">
        <w:rPr>
          <w:rFonts w:ascii="Arial" w:hAnsi="Arial" w:cs="Arial"/>
          <w:b/>
        </w:rPr>
        <w:t xml:space="preserve">Learning </w:t>
      </w:r>
      <w:r>
        <w:rPr>
          <w:rFonts w:ascii="Arial" w:hAnsi="Arial" w:cs="Arial"/>
          <w:b/>
        </w:rPr>
        <w:t>C</w:t>
      </w:r>
      <w:r w:rsidRPr="00ED74D8">
        <w:rPr>
          <w:rFonts w:ascii="Arial" w:hAnsi="Arial" w:cs="Arial"/>
          <w:b/>
        </w:rPr>
        <w:t>ommittee</w:t>
      </w:r>
      <w:r w:rsidR="007355CE">
        <w:rPr>
          <w:rFonts w:ascii="Arial" w:hAnsi="Arial" w:cs="Arial"/>
          <w:b/>
        </w:rPr>
        <w:t xml:space="preserve"> (Christian Education)</w:t>
      </w:r>
      <w:r w:rsidR="00B117BC">
        <w:rPr>
          <w:rFonts w:ascii="Arial" w:hAnsi="Arial" w:cs="Arial"/>
          <w:b/>
        </w:rPr>
        <w:t xml:space="preserve"> </w:t>
      </w:r>
    </w:p>
    <w:p w:rsidR="001A49D5" w:rsidRDefault="001A49D5" w:rsidP="001A49D5">
      <w:pPr>
        <w:pStyle w:val="ListParagraph"/>
        <w:ind w:left="1440"/>
        <w:rPr>
          <w:rFonts w:ascii="Arial" w:hAnsi="Arial" w:cs="Arial"/>
          <w:b/>
        </w:rPr>
      </w:pPr>
    </w:p>
    <w:p w:rsidR="001A49D5" w:rsidRPr="00A41B54" w:rsidRDefault="001A49D5" w:rsidP="001A49D5">
      <w:pPr>
        <w:ind w:left="1440"/>
        <w:rPr>
          <w:rFonts w:ascii="Arial" w:hAnsi="Arial" w:cs="Arial"/>
          <w:sz w:val="20"/>
          <w:szCs w:val="20"/>
        </w:rPr>
      </w:pPr>
      <w:r w:rsidRPr="00A41B54">
        <w:rPr>
          <w:rFonts w:ascii="Arial" w:hAnsi="Arial" w:cs="Arial"/>
          <w:sz w:val="20"/>
          <w:szCs w:val="20"/>
        </w:rPr>
        <w:t>The Southminster Learning Resource Center/SLRC has benefited from a modest increase in circulation by our church members who are enjoying the fiction section, and by the Christian Educator group - moderated by Erin Dickerson - which meets bi-monthly at Southminster,</w:t>
      </w:r>
      <w:r w:rsidR="00FF3632" w:rsidRPr="00A41B54">
        <w:rPr>
          <w:rFonts w:ascii="Arial" w:hAnsi="Arial" w:cs="Arial"/>
          <w:sz w:val="20"/>
          <w:szCs w:val="20"/>
        </w:rPr>
        <w:t xml:space="preserve"> </w:t>
      </w:r>
      <w:r w:rsidRPr="00A41B54">
        <w:rPr>
          <w:rFonts w:ascii="Arial" w:hAnsi="Arial" w:cs="Arial"/>
          <w:sz w:val="20"/>
          <w:szCs w:val="20"/>
        </w:rPr>
        <w:t xml:space="preserve">giving them a chance to peruse the collection </w:t>
      </w:r>
      <w:proofErr w:type="gramStart"/>
      <w:r w:rsidRPr="00A41B54">
        <w:rPr>
          <w:rFonts w:ascii="Arial" w:hAnsi="Arial" w:cs="Arial"/>
          <w:sz w:val="20"/>
          <w:szCs w:val="20"/>
        </w:rPr>
        <w:t>and  borrow</w:t>
      </w:r>
      <w:proofErr w:type="gramEnd"/>
      <w:r w:rsidRPr="00A41B54">
        <w:rPr>
          <w:rFonts w:ascii="Arial" w:hAnsi="Arial" w:cs="Arial"/>
          <w:sz w:val="20"/>
          <w:szCs w:val="20"/>
        </w:rPr>
        <w:t xml:space="preserve"> new materials.</w:t>
      </w:r>
    </w:p>
    <w:p w:rsidR="001A49D5" w:rsidRPr="00A41B54" w:rsidRDefault="001A49D5" w:rsidP="001A49D5">
      <w:pPr>
        <w:ind w:left="1440"/>
        <w:rPr>
          <w:rFonts w:ascii="Arial" w:hAnsi="Arial" w:cs="Arial"/>
          <w:sz w:val="20"/>
          <w:szCs w:val="20"/>
        </w:rPr>
      </w:pPr>
    </w:p>
    <w:p w:rsidR="001A49D5" w:rsidRPr="00A41B54" w:rsidRDefault="001A49D5" w:rsidP="001A49D5">
      <w:pPr>
        <w:ind w:left="1440"/>
        <w:rPr>
          <w:rFonts w:ascii="Arial" w:hAnsi="Arial" w:cs="Arial"/>
          <w:sz w:val="20"/>
          <w:szCs w:val="20"/>
        </w:rPr>
      </w:pPr>
      <w:r w:rsidRPr="00A41B54">
        <w:rPr>
          <w:rFonts w:ascii="Arial" w:hAnsi="Arial" w:cs="Arial"/>
          <w:sz w:val="20"/>
          <w:szCs w:val="20"/>
        </w:rPr>
        <w:t>We have improved our commentary section on Old Testament books by completing the wonderful Interpretation series, and recently added books dealing with contemporary issues in the United States.  Now we would like to concentrate on increasing curriculum studies in our DVD section.</w:t>
      </w:r>
    </w:p>
    <w:p w:rsidR="0043536B" w:rsidRPr="00A41B54" w:rsidRDefault="0043536B" w:rsidP="0043536B">
      <w:pPr>
        <w:ind w:left="1800"/>
        <w:rPr>
          <w:rFonts w:ascii="Arial" w:hAnsi="Arial" w:cs="Arial"/>
          <w:sz w:val="20"/>
          <w:szCs w:val="20"/>
        </w:rPr>
      </w:pPr>
    </w:p>
    <w:p w:rsidR="0043536B" w:rsidRPr="00A41B54" w:rsidRDefault="00816BB4" w:rsidP="00084D1D">
      <w:pPr>
        <w:ind w:left="720" w:firstLine="720"/>
        <w:rPr>
          <w:rFonts w:ascii="Arial" w:hAnsi="Arial" w:cs="Arial"/>
          <w:color w:val="000000" w:themeColor="text1"/>
          <w:sz w:val="20"/>
          <w:szCs w:val="20"/>
        </w:rPr>
      </w:pPr>
      <w:r>
        <w:rPr>
          <w:rFonts w:ascii="Arial" w:hAnsi="Arial" w:cs="Arial"/>
          <w:color w:val="000000" w:themeColor="text1"/>
          <w:sz w:val="20"/>
          <w:szCs w:val="20"/>
        </w:rPr>
        <w:t>Submitted by Gay Amos, Librarian</w:t>
      </w:r>
    </w:p>
    <w:p w:rsidR="003B202E" w:rsidRPr="00ED74D8" w:rsidRDefault="003B202E" w:rsidP="003B202E">
      <w:pPr>
        <w:pStyle w:val="ListParagraph"/>
        <w:ind w:left="1440"/>
        <w:rPr>
          <w:rFonts w:ascii="Arial" w:hAnsi="Arial" w:cs="Arial"/>
          <w:b/>
        </w:rPr>
      </w:pPr>
    </w:p>
    <w:p w:rsidR="00270D28" w:rsidRDefault="00270D28" w:rsidP="00D617AF">
      <w:pPr>
        <w:pStyle w:val="ListParagraph"/>
        <w:numPr>
          <w:ilvl w:val="2"/>
          <w:numId w:val="10"/>
        </w:numPr>
        <w:rPr>
          <w:rFonts w:ascii="Arial" w:hAnsi="Arial" w:cs="Arial"/>
          <w:b/>
        </w:rPr>
      </w:pPr>
      <w:r w:rsidRPr="00B13958">
        <w:rPr>
          <w:rFonts w:ascii="Arial" w:hAnsi="Arial" w:cs="Arial"/>
          <w:b/>
        </w:rPr>
        <w:t>C</w:t>
      </w:r>
      <w:r w:rsidR="007355CE">
        <w:rPr>
          <w:rFonts w:ascii="Arial" w:hAnsi="Arial" w:cs="Arial"/>
          <w:b/>
        </w:rPr>
        <w:t xml:space="preserve">hildren’s Education </w:t>
      </w:r>
    </w:p>
    <w:p w:rsidR="00234549" w:rsidRDefault="00234549" w:rsidP="00234549">
      <w:pPr>
        <w:pStyle w:val="ListParagraph"/>
        <w:ind w:left="2160"/>
        <w:rPr>
          <w:rFonts w:ascii="Arial" w:hAnsi="Arial" w:cs="Arial"/>
          <w:b/>
        </w:rPr>
      </w:pPr>
    </w:p>
    <w:p w:rsidR="004C74AE" w:rsidRPr="00234549" w:rsidRDefault="004C74AE" w:rsidP="004C74AE">
      <w:pPr>
        <w:ind w:left="2160"/>
        <w:rPr>
          <w:rFonts w:ascii="Arial" w:hAnsi="Arial" w:cs="Arial"/>
          <w:color w:val="000000"/>
          <w:sz w:val="20"/>
          <w:szCs w:val="20"/>
        </w:rPr>
      </w:pPr>
      <w:r w:rsidRPr="00234549">
        <w:rPr>
          <w:rFonts w:ascii="Arial" w:hAnsi="Arial" w:cs="Arial"/>
          <w:color w:val="000000"/>
          <w:sz w:val="20"/>
          <w:szCs w:val="20"/>
        </w:rPr>
        <w:t xml:space="preserve">2016 began with my attendance at the Association of Presbyterian Christian Educators (APCE) National Conference in Chicago. The leaders and organizers of APCE did a wonderful job of presenting a variety of styles of preaching and worship throughout the conference. </w:t>
      </w:r>
    </w:p>
    <w:p w:rsidR="004C74AE" w:rsidRPr="00234549" w:rsidRDefault="004C74AE" w:rsidP="004C74AE">
      <w:pPr>
        <w:ind w:left="2160"/>
        <w:rPr>
          <w:rFonts w:ascii="Arial" w:hAnsi="Arial" w:cs="Arial"/>
          <w:sz w:val="20"/>
          <w:szCs w:val="20"/>
        </w:rPr>
      </w:pPr>
    </w:p>
    <w:p w:rsidR="004C74AE" w:rsidRPr="00234549" w:rsidRDefault="004C74AE" w:rsidP="004C74AE">
      <w:pPr>
        <w:spacing w:after="200"/>
        <w:ind w:left="2160"/>
        <w:rPr>
          <w:rFonts w:ascii="Arial" w:hAnsi="Arial" w:cs="Arial"/>
          <w:sz w:val="20"/>
          <w:szCs w:val="20"/>
        </w:rPr>
      </w:pPr>
      <w:r w:rsidRPr="00234549">
        <w:rPr>
          <w:rFonts w:ascii="Arial" w:hAnsi="Arial" w:cs="Arial"/>
          <w:color w:val="000000"/>
          <w:sz w:val="20"/>
          <w:szCs w:val="20"/>
        </w:rPr>
        <w:t xml:space="preserve">Elizabeth Caldwell, author of the book “I Wonder”, presented the class “What’s New in Children’s Bibles and Bible Storybooks?”.  As a new Director of Children’s </w:t>
      </w:r>
      <w:r w:rsidR="0071698E">
        <w:rPr>
          <w:rFonts w:ascii="Arial" w:hAnsi="Arial" w:cs="Arial"/>
          <w:color w:val="000000"/>
          <w:sz w:val="20"/>
          <w:szCs w:val="20"/>
        </w:rPr>
        <w:t>Ministries, I learned</w:t>
      </w:r>
      <w:r w:rsidRPr="00234549">
        <w:rPr>
          <w:rFonts w:ascii="Arial" w:hAnsi="Arial" w:cs="Arial"/>
          <w:color w:val="000000"/>
          <w:sz w:val="20"/>
          <w:szCs w:val="20"/>
        </w:rPr>
        <w:t xml:space="preserve"> valuable ways of looking at, comparing, and evaluating the Bibles, Story Bibles, and curriculum I choose to use.  “Being on Staff During Times of Transition” helped put the process of transition</w:t>
      </w:r>
      <w:r w:rsidR="0071698E">
        <w:rPr>
          <w:rFonts w:ascii="Arial" w:hAnsi="Arial" w:cs="Arial"/>
          <w:color w:val="000000"/>
          <w:sz w:val="20"/>
          <w:szCs w:val="20"/>
        </w:rPr>
        <w:t>,</w:t>
      </w:r>
      <w:r w:rsidRPr="00234549">
        <w:rPr>
          <w:rFonts w:ascii="Arial" w:hAnsi="Arial" w:cs="Arial"/>
          <w:color w:val="000000"/>
          <w:sz w:val="20"/>
          <w:szCs w:val="20"/>
        </w:rPr>
        <w:t xml:space="preserve"> and the changing roles during the process, in perspective. </w:t>
      </w:r>
      <w:proofErr w:type="spellStart"/>
      <w:r w:rsidRPr="00234549">
        <w:rPr>
          <w:rFonts w:ascii="Arial" w:hAnsi="Arial" w:cs="Arial"/>
          <w:color w:val="000000"/>
          <w:sz w:val="20"/>
          <w:szCs w:val="20"/>
        </w:rPr>
        <w:t>Laureen</w:t>
      </w:r>
      <w:proofErr w:type="spellEnd"/>
      <w:r w:rsidRPr="00234549">
        <w:rPr>
          <w:rFonts w:ascii="Arial" w:hAnsi="Arial" w:cs="Arial"/>
          <w:color w:val="000000"/>
          <w:sz w:val="20"/>
          <w:szCs w:val="20"/>
        </w:rPr>
        <w:t xml:space="preserve"> and I also participated in Ministry Architects.  Due to miscommunication and double booking, we were unable to get our diagnostic report until after APCE closed.  We held a conference call a month later to review the results and discuss possible ways to improve, not only the Children’s Ministries, but also ways in which the Direct</w:t>
      </w:r>
      <w:r w:rsidR="0071698E">
        <w:rPr>
          <w:rFonts w:ascii="Arial" w:hAnsi="Arial" w:cs="Arial"/>
          <w:color w:val="000000"/>
          <w:sz w:val="20"/>
          <w:szCs w:val="20"/>
        </w:rPr>
        <w:t>or of Youth Ministries and I could</w:t>
      </w:r>
      <w:r w:rsidRPr="00234549">
        <w:rPr>
          <w:rFonts w:ascii="Arial" w:hAnsi="Arial" w:cs="Arial"/>
          <w:color w:val="000000"/>
          <w:sz w:val="20"/>
          <w:szCs w:val="20"/>
        </w:rPr>
        <w:t xml:space="preserve"> work together to strengthen our church and help it move forward.  </w:t>
      </w:r>
    </w:p>
    <w:p w:rsidR="004C74AE" w:rsidRPr="00234549" w:rsidRDefault="004C74AE" w:rsidP="004C74AE">
      <w:pPr>
        <w:spacing w:after="200"/>
        <w:ind w:left="2160"/>
        <w:rPr>
          <w:rFonts w:ascii="Arial" w:hAnsi="Arial" w:cs="Arial"/>
          <w:sz w:val="20"/>
          <w:szCs w:val="20"/>
        </w:rPr>
      </w:pPr>
      <w:r w:rsidRPr="00234549">
        <w:rPr>
          <w:rFonts w:ascii="Arial" w:hAnsi="Arial" w:cs="Arial"/>
          <w:color w:val="000000"/>
          <w:sz w:val="20"/>
          <w:szCs w:val="20"/>
        </w:rPr>
        <w:lastRenderedPageBreak/>
        <w:t>A grant was applied for through the Presbytery to add additional resources and training for those involved with our Special Needs Ministry.  Unfortunately, we were not granted the funds, but we continue to look for ways to expand our resources.  </w:t>
      </w:r>
    </w:p>
    <w:p w:rsidR="004C74AE" w:rsidRPr="00234549" w:rsidRDefault="004C74AE" w:rsidP="004C74AE">
      <w:pPr>
        <w:spacing w:after="200"/>
        <w:ind w:left="2160"/>
        <w:rPr>
          <w:rFonts w:ascii="Arial" w:hAnsi="Arial" w:cs="Arial"/>
          <w:sz w:val="20"/>
          <w:szCs w:val="20"/>
        </w:rPr>
      </w:pPr>
      <w:r w:rsidRPr="00234549">
        <w:rPr>
          <w:rFonts w:ascii="Arial" w:hAnsi="Arial" w:cs="Arial"/>
          <w:color w:val="000000"/>
          <w:sz w:val="20"/>
          <w:szCs w:val="20"/>
        </w:rPr>
        <w:t xml:space="preserve">Our nursery worker, Jessica Swisher, heavy heartedly resigned her position in the nursery.  While working to fill her position, we have been blessed with some wonderful help from </w:t>
      </w:r>
      <w:proofErr w:type="spellStart"/>
      <w:r w:rsidRPr="00234549">
        <w:rPr>
          <w:rFonts w:ascii="Arial" w:hAnsi="Arial" w:cs="Arial"/>
          <w:color w:val="000000"/>
          <w:sz w:val="20"/>
          <w:szCs w:val="20"/>
        </w:rPr>
        <w:t>BrightStar</w:t>
      </w:r>
      <w:proofErr w:type="spellEnd"/>
      <w:r w:rsidRPr="00234549">
        <w:rPr>
          <w:rFonts w:ascii="Arial" w:hAnsi="Arial" w:cs="Arial"/>
          <w:color w:val="000000"/>
          <w:sz w:val="20"/>
          <w:szCs w:val="20"/>
        </w:rPr>
        <w:t xml:space="preserve"> Staffing.  </w:t>
      </w:r>
    </w:p>
    <w:p w:rsidR="004C74AE" w:rsidRPr="00234549" w:rsidRDefault="004C74AE" w:rsidP="004C74AE">
      <w:pPr>
        <w:spacing w:after="200"/>
        <w:ind w:left="2160"/>
        <w:rPr>
          <w:rFonts w:ascii="Arial" w:hAnsi="Arial" w:cs="Arial"/>
          <w:sz w:val="20"/>
          <w:szCs w:val="20"/>
        </w:rPr>
      </w:pPr>
      <w:r w:rsidRPr="00234549">
        <w:rPr>
          <w:rFonts w:ascii="Arial" w:hAnsi="Arial" w:cs="Arial"/>
          <w:color w:val="000000"/>
          <w:sz w:val="20"/>
          <w:szCs w:val="20"/>
        </w:rPr>
        <w:t>Thanks to a donation, additional storage units and light covers have been purchased for the nursery.  We are very thankful for the generous gift!  </w:t>
      </w:r>
    </w:p>
    <w:p w:rsidR="004C74AE" w:rsidRPr="00234549" w:rsidRDefault="004C74AE" w:rsidP="004C74AE">
      <w:pPr>
        <w:spacing w:after="200"/>
        <w:ind w:left="2160"/>
        <w:rPr>
          <w:rFonts w:ascii="Arial" w:hAnsi="Arial" w:cs="Arial"/>
          <w:sz w:val="20"/>
          <w:szCs w:val="20"/>
        </w:rPr>
      </w:pPr>
      <w:r w:rsidRPr="00234549">
        <w:rPr>
          <w:rFonts w:ascii="Arial" w:hAnsi="Arial" w:cs="Arial"/>
          <w:color w:val="000000"/>
          <w:sz w:val="20"/>
          <w:szCs w:val="20"/>
        </w:rPr>
        <w:t>Vacation Bible School was attended by over 55 children and had over 60 adult and youth volunteers.  The week’s focus was on various disabilities, inclusion, and the need to love one another.</w:t>
      </w:r>
    </w:p>
    <w:p w:rsidR="004C74AE" w:rsidRPr="00234549" w:rsidRDefault="004C74AE" w:rsidP="004C74AE">
      <w:pPr>
        <w:ind w:left="2160"/>
        <w:rPr>
          <w:rFonts w:ascii="Arial" w:hAnsi="Arial" w:cs="Arial"/>
          <w:sz w:val="20"/>
          <w:szCs w:val="20"/>
        </w:rPr>
      </w:pPr>
      <w:r w:rsidRPr="00234549">
        <w:rPr>
          <w:rFonts w:ascii="Arial" w:hAnsi="Arial" w:cs="Arial"/>
          <w:color w:val="000000"/>
          <w:sz w:val="20"/>
          <w:szCs w:val="20"/>
        </w:rPr>
        <w:t>In the f</w:t>
      </w:r>
      <w:r w:rsidR="0071698E">
        <w:rPr>
          <w:rFonts w:ascii="Arial" w:hAnsi="Arial" w:cs="Arial"/>
          <w:color w:val="000000"/>
          <w:sz w:val="20"/>
          <w:szCs w:val="20"/>
        </w:rPr>
        <w:t>all, we began GIRAFFE Nights, a monthly</w:t>
      </w:r>
      <w:r w:rsidRPr="00234549">
        <w:rPr>
          <w:rFonts w:ascii="Arial" w:hAnsi="Arial" w:cs="Arial"/>
          <w:color w:val="000000"/>
          <w:sz w:val="20"/>
          <w:szCs w:val="20"/>
        </w:rPr>
        <w:t xml:space="preserve"> intergenerational activity night designed to bridge the gaps between the generations and provide fellowship and learning for all ages.  GIRAFFE is an acronym that stands for God Inspired Relationships </w:t>
      </w:r>
      <w:proofErr w:type="gramStart"/>
      <w:r w:rsidRPr="00234549">
        <w:rPr>
          <w:rFonts w:ascii="Arial" w:hAnsi="Arial" w:cs="Arial"/>
          <w:color w:val="000000"/>
          <w:sz w:val="20"/>
          <w:szCs w:val="20"/>
        </w:rPr>
        <w:t>And</w:t>
      </w:r>
      <w:proofErr w:type="gramEnd"/>
      <w:r w:rsidRPr="00234549">
        <w:rPr>
          <w:rFonts w:ascii="Arial" w:hAnsi="Arial" w:cs="Arial"/>
          <w:color w:val="000000"/>
          <w:sz w:val="20"/>
          <w:szCs w:val="20"/>
        </w:rPr>
        <w:t xml:space="preserve"> Faith Formation for Everyone.  </w:t>
      </w:r>
    </w:p>
    <w:p w:rsidR="004C74AE" w:rsidRPr="00234549" w:rsidRDefault="004C74AE" w:rsidP="004C74AE">
      <w:pPr>
        <w:ind w:left="2160"/>
        <w:rPr>
          <w:rFonts w:ascii="Arial" w:hAnsi="Arial" w:cs="Arial"/>
          <w:sz w:val="20"/>
          <w:szCs w:val="20"/>
        </w:rPr>
      </w:pPr>
    </w:p>
    <w:p w:rsidR="004C74AE" w:rsidRPr="00234549" w:rsidRDefault="004C74AE" w:rsidP="004C74AE">
      <w:pPr>
        <w:ind w:left="2160"/>
        <w:rPr>
          <w:rFonts w:ascii="Arial" w:hAnsi="Arial" w:cs="Arial"/>
          <w:sz w:val="20"/>
          <w:szCs w:val="20"/>
        </w:rPr>
      </w:pPr>
      <w:r w:rsidRPr="00234549">
        <w:rPr>
          <w:rFonts w:ascii="Arial" w:hAnsi="Arial" w:cs="Arial"/>
          <w:color w:val="000000"/>
          <w:sz w:val="20"/>
          <w:szCs w:val="20"/>
        </w:rPr>
        <w:t xml:space="preserve">Other changes this fall included the children ages 4 - 3rd grade began using the </w:t>
      </w:r>
      <w:r w:rsidRPr="00234549">
        <w:rPr>
          <w:rFonts w:ascii="Arial" w:hAnsi="Arial" w:cs="Arial"/>
          <w:i/>
          <w:iCs/>
          <w:color w:val="000000"/>
          <w:sz w:val="20"/>
          <w:szCs w:val="20"/>
        </w:rPr>
        <w:t>Shine On</w:t>
      </w:r>
      <w:r w:rsidRPr="00234549">
        <w:rPr>
          <w:rFonts w:ascii="Arial" w:hAnsi="Arial" w:cs="Arial"/>
          <w:color w:val="000000"/>
          <w:sz w:val="20"/>
          <w:szCs w:val="20"/>
        </w:rPr>
        <w:t xml:space="preserve"> </w:t>
      </w:r>
      <w:r w:rsidR="0071698E">
        <w:rPr>
          <w:rFonts w:ascii="Arial" w:hAnsi="Arial" w:cs="Arial"/>
          <w:color w:val="000000"/>
          <w:sz w:val="20"/>
          <w:szCs w:val="20"/>
        </w:rPr>
        <w:t>curriculum during Sunday School;</w:t>
      </w:r>
      <w:r w:rsidRPr="00234549">
        <w:rPr>
          <w:rFonts w:ascii="Arial" w:hAnsi="Arial" w:cs="Arial"/>
          <w:color w:val="000000"/>
          <w:sz w:val="20"/>
          <w:szCs w:val="20"/>
        </w:rPr>
        <w:t xml:space="preserve"> Children and Worship changed to being for children ages 4 - 2nd grade, and Sermon 2.0 was created for those 3rd grade and above.  </w:t>
      </w:r>
    </w:p>
    <w:p w:rsidR="004C74AE" w:rsidRPr="00234549" w:rsidRDefault="004C74AE" w:rsidP="004C74AE">
      <w:pPr>
        <w:ind w:left="2160"/>
        <w:rPr>
          <w:rFonts w:ascii="Arial" w:hAnsi="Arial" w:cs="Arial"/>
          <w:sz w:val="20"/>
          <w:szCs w:val="20"/>
        </w:rPr>
      </w:pPr>
    </w:p>
    <w:p w:rsidR="004C74AE" w:rsidRPr="00234549" w:rsidRDefault="004C74AE" w:rsidP="004C74AE">
      <w:pPr>
        <w:ind w:left="2160"/>
        <w:rPr>
          <w:rFonts w:ascii="Arial" w:hAnsi="Arial" w:cs="Arial"/>
          <w:sz w:val="20"/>
          <w:szCs w:val="20"/>
        </w:rPr>
      </w:pPr>
      <w:r w:rsidRPr="00234549">
        <w:rPr>
          <w:rFonts w:ascii="Arial" w:hAnsi="Arial" w:cs="Arial"/>
          <w:color w:val="000000"/>
          <w:sz w:val="20"/>
          <w:szCs w:val="20"/>
        </w:rPr>
        <w:t>This December, Personnel and Session approved a change in the job description for the position of Director of Children’s Ministries.  The Director of Children’s Ministries is now responsible for children from birth through 3rd grade.  </w:t>
      </w:r>
    </w:p>
    <w:p w:rsidR="004C74AE" w:rsidRPr="00234549" w:rsidRDefault="004C74AE" w:rsidP="004C74AE">
      <w:pPr>
        <w:rPr>
          <w:rFonts w:ascii="Arial" w:eastAsiaTheme="minorHAnsi" w:hAnsi="Arial" w:cs="Arial"/>
          <w:sz w:val="20"/>
          <w:szCs w:val="20"/>
        </w:rPr>
      </w:pPr>
    </w:p>
    <w:p w:rsidR="00B13958" w:rsidRPr="00234549" w:rsidRDefault="00B13958" w:rsidP="00B13958">
      <w:pPr>
        <w:ind w:left="2160"/>
        <w:rPr>
          <w:rFonts w:ascii="Arial" w:hAnsi="Arial" w:cs="Arial"/>
          <w:color w:val="000000" w:themeColor="text1"/>
          <w:sz w:val="20"/>
          <w:szCs w:val="20"/>
        </w:rPr>
      </w:pPr>
      <w:r w:rsidRPr="00234549">
        <w:rPr>
          <w:rFonts w:ascii="Arial" w:hAnsi="Arial" w:cs="Arial"/>
          <w:color w:val="000000" w:themeColor="text1"/>
          <w:sz w:val="20"/>
          <w:szCs w:val="20"/>
        </w:rPr>
        <w:t>Submitted by Erin Dickerson, Director of Children’s Ministries</w:t>
      </w:r>
    </w:p>
    <w:p w:rsidR="00270D28" w:rsidRDefault="00270D28" w:rsidP="00270D28">
      <w:pPr>
        <w:pStyle w:val="ListParagraph"/>
        <w:ind w:left="2160"/>
        <w:rPr>
          <w:rFonts w:ascii="Arial" w:hAnsi="Arial" w:cs="Arial"/>
          <w:b/>
        </w:rPr>
      </w:pPr>
    </w:p>
    <w:p w:rsidR="0045159A" w:rsidRDefault="00F10A0D" w:rsidP="00D617AF">
      <w:pPr>
        <w:pStyle w:val="ListParagraph"/>
        <w:numPr>
          <w:ilvl w:val="2"/>
          <w:numId w:val="10"/>
        </w:numPr>
        <w:rPr>
          <w:rFonts w:ascii="Arial" w:hAnsi="Arial" w:cs="Arial"/>
          <w:b/>
        </w:rPr>
      </w:pPr>
      <w:r>
        <w:rPr>
          <w:rFonts w:ascii="Arial" w:hAnsi="Arial" w:cs="Arial"/>
          <w:b/>
        </w:rPr>
        <w:t>Growth Groups Subcommittee</w:t>
      </w:r>
    </w:p>
    <w:p w:rsidR="00F10A0D" w:rsidRPr="00F10A0D" w:rsidRDefault="00F10A0D" w:rsidP="00F10A0D">
      <w:pPr>
        <w:rPr>
          <w:rFonts w:ascii="Arial" w:hAnsi="Arial" w:cs="Arial"/>
          <w:b/>
        </w:rPr>
      </w:pPr>
    </w:p>
    <w:p w:rsidR="00F10A0D" w:rsidRPr="009F7568" w:rsidRDefault="00F10A0D" w:rsidP="00F10A0D">
      <w:pPr>
        <w:spacing w:after="240"/>
        <w:ind w:left="2160"/>
        <w:rPr>
          <w:rFonts w:ascii="Arial" w:hAnsi="Arial" w:cs="Arial"/>
          <w:color w:val="000000" w:themeColor="text1"/>
          <w:sz w:val="20"/>
          <w:szCs w:val="20"/>
        </w:rPr>
      </w:pPr>
      <w:r w:rsidRPr="009F7568">
        <w:rPr>
          <w:rFonts w:ascii="Arial" w:hAnsi="Arial" w:cs="Arial"/>
          <w:color w:val="000000" w:themeColor="text1"/>
          <w:sz w:val="20"/>
          <w:szCs w:val="20"/>
        </w:rPr>
        <w:t>The Growth Groups Subcommittee facilitated a number of educational opportunities for adults during the year, including:</w:t>
      </w:r>
    </w:p>
    <w:p w:rsidR="00F10A0D" w:rsidRPr="009F7568" w:rsidRDefault="00F10A0D" w:rsidP="00F10A0D">
      <w:pPr>
        <w:numPr>
          <w:ilvl w:val="0"/>
          <w:numId w:val="27"/>
        </w:numPr>
        <w:spacing w:after="240"/>
        <w:ind w:left="2160"/>
        <w:rPr>
          <w:rFonts w:ascii="Arial" w:hAnsi="Arial" w:cs="Arial"/>
          <w:color w:val="000000" w:themeColor="text1"/>
          <w:sz w:val="20"/>
          <w:szCs w:val="20"/>
        </w:rPr>
      </w:pPr>
      <w:r w:rsidRPr="009F7568">
        <w:rPr>
          <w:rFonts w:ascii="Arial" w:hAnsi="Arial" w:cs="Arial"/>
          <w:color w:val="000000" w:themeColor="text1"/>
          <w:sz w:val="20"/>
          <w:szCs w:val="20"/>
        </w:rPr>
        <w:t xml:space="preserve">A study of the book </w:t>
      </w:r>
      <w:r w:rsidRPr="009F7568">
        <w:rPr>
          <w:rFonts w:ascii="Arial" w:hAnsi="Arial" w:cs="Arial"/>
          <w:color w:val="000000" w:themeColor="text1"/>
          <w:sz w:val="20"/>
          <w:szCs w:val="20"/>
          <w:u w:val="single"/>
        </w:rPr>
        <w:t>This We Believe</w:t>
      </w:r>
      <w:r w:rsidRPr="009F7568">
        <w:rPr>
          <w:rFonts w:ascii="Arial" w:hAnsi="Arial" w:cs="Arial"/>
          <w:color w:val="000000" w:themeColor="text1"/>
          <w:sz w:val="20"/>
          <w:szCs w:val="20"/>
        </w:rPr>
        <w:t xml:space="preserve"> led by the author himself- our Interim Senior Pastor—Steve Plunket.</w:t>
      </w:r>
    </w:p>
    <w:p w:rsidR="00F10A0D" w:rsidRPr="009F7568" w:rsidRDefault="00F10A0D" w:rsidP="00F10A0D">
      <w:pPr>
        <w:numPr>
          <w:ilvl w:val="0"/>
          <w:numId w:val="27"/>
        </w:numPr>
        <w:spacing w:after="240"/>
        <w:ind w:left="2160"/>
        <w:rPr>
          <w:rFonts w:ascii="Arial" w:hAnsi="Arial" w:cs="Arial"/>
          <w:color w:val="000000" w:themeColor="text1"/>
          <w:sz w:val="20"/>
          <w:szCs w:val="20"/>
        </w:rPr>
      </w:pPr>
      <w:r w:rsidRPr="009F7568">
        <w:rPr>
          <w:rFonts w:ascii="Arial" w:hAnsi="Arial" w:cs="Arial"/>
          <w:color w:val="000000" w:themeColor="text1"/>
          <w:sz w:val="20"/>
          <w:szCs w:val="20"/>
        </w:rPr>
        <w:t xml:space="preserve">A study of the Advent portions of Handel’s </w:t>
      </w:r>
      <w:r w:rsidRPr="009F7568">
        <w:rPr>
          <w:rFonts w:ascii="Arial" w:hAnsi="Arial" w:cs="Arial"/>
          <w:i/>
          <w:color w:val="000000" w:themeColor="text1"/>
          <w:sz w:val="20"/>
          <w:szCs w:val="20"/>
        </w:rPr>
        <w:t>Messiah</w:t>
      </w:r>
      <w:r w:rsidRPr="009F7568">
        <w:rPr>
          <w:rFonts w:ascii="Arial" w:hAnsi="Arial" w:cs="Arial"/>
          <w:color w:val="000000" w:themeColor="text1"/>
          <w:sz w:val="20"/>
          <w:szCs w:val="20"/>
        </w:rPr>
        <w:t xml:space="preserve"> led by Richard Bobo</w:t>
      </w:r>
    </w:p>
    <w:p w:rsidR="00F10A0D" w:rsidRPr="009F7568" w:rsidRDefault="00F10A0D" w:rsidP="00F10A0D">
      <w:pPr>
        <w:numPr>
          <w:ilvl w:val="0"/>
          <w:numId w:val="27"/>
        </w:numPr>
        <w:spacing w:after="240"/>
        <w:ind w:left="2160"/>
        <w:rPr>
          <w:rFonts w:ascii="Arial" w:hAnsi="Arial" w:cs="Arial"/>
          <w:color w:val="000000" w:themeColor="text1"/>
          <w:sz w:val="20"/>
          <w:szCs w:val="20"/>
        </w:rPr>
      </w:pPr>
      <w:r w:rsidRPr="009F7568">
        <w:rPr>
          <w:rFonts w:ascii="Arial" w:hAnsi="Arial" w:cs="Arial"/>
          <w:color w:val="000000" w:themeColor="text1"/>
          <w:sz w:val="20"/>
          <w:szCs w:val="20"/>
        </w:rPr>
        <w:t>“A Year Through the Bible” led by Pastor Steve</w:t>
      </w:r>
    </w:p>
    <w:p w:rsidR="00F10A0D" w:rsidRPr="009F7568" w:rsidRDefault="00F10A0D" w:rsidP="00F10A0D">
      <w:pPr>
        <w:numPr>
          <w:ilvl w:val="0"/>
          <w:numId w:val="27"/>
        </w:numPr>
        <w:spacing w:after="240"/>
        <w:ind w:left="2160"/>
        <w:rPr>
          <w:rFonts w:ascii="Arial" w:hAnsi="Arial" w:cs="Arial"/>
          <w:color w:val="000000" w:themeColor="text1"/>
          <w:sz w:val="20"/>
          <w:szCs w:val="20"/>
        </w:rPr>
      </w:pPr>
      <w:r w:rsidRPr="009F7568">
        <w:rPr>
          <w:rFonts w:ascii="Arial" w:hAnsi="Arial" w:cs="Arial"/>
          <w:color w:val="000000" w:themeColor="text1"/>
          <w:sz w:val="20"/>
          <w:szCs w:val="20"/>
        </w:rPr>
        <w:t>Studies of the books of Exodus, Leviticus, Numbers, Joshua and Judges led by Steve Davis</w:t>
      </w:r>
    </w:p>
    <w:p w:rsidR="00F10A0D" w:rsidRPr="009F7568" w:rsidRDefault="00F10A0D" w:rsidP="00F10A0D">
      <w:pPr>
        <w:numPr>
          <w:ilvl w:val="0"/>
          <w:numId w:val="27"/>
        </w:numPr>
        <w:spacing w:after="240"/>
        <w:ind w:left="2160"/>
        <w:rPr>
          <w:rFonts w:ascii="Arial" w:hAnsi="Arial" w:cs="Arial"/>
          <w:color w:val="000000" w:themeColor="text1"/>
          <w:sz w:val="20"/>
          <w:szCs w:val="20"/>
        </w:rPr>
      </w:pPr>
      <w:r w:rsidRPr="009F7568">
        <w:rPr>
          <w:rFonts w:ascii="Arial" w:hAnsi="Arial" w:cs="Arial"/>
          <w:color w:val="000000" w:themeColor="text1"/>
          <w:sz w:val="20"/>
          <w:szCs w:val="20"/>
        </w:rPr>
        <w:t xml:space="preserve">A class led by Pastor Steve focused on envisioning </w:t>
      </w:r>
      <w:proofErr w:type="spellStart"/>
      <w:r w:rsidRPr="009F7568">
        <w:rPr>
          <w:rFonts w:ascii="Arial" w:hAnsi="Arial" w:cs="Arial"/>
          <w:color w:val="000000" w:themeColor="text1"/>
          <w:sz w:val="20"/>
          <w:szCs w:val="20"/>
        </w:rPr>
        <w:t>Southminster’s</w:t>
      </w:r>
      <w:proofErr w:type="spellEnd"/>
      <w:r w:rsidRPr="009F7568">
        <w:rPr>
          <w:rFonts w:ascii="Arial" w:hAnsi="Arial" w:cs="Arial"/>
          <w:color w:val="000000" w:themeColor="text1"/>
          <w:sz w:val="20"/>
          <w:szCs w:val="20"/>
        </w:rPr>
        <w:t xml:space="preserve"> future mission and outreach </w:t>
      </w:r>
    </w:p>
    <w:p w:rsidR="00234549" w:rsidRPr="009F7568" w:rsidRDefault="00F10A0D" w:rsidP="00F10A0D">
      <w:pPr>
        <w:spacing w:after="240"/>
        <w:ind w:left="2160"/>
        <w:rPr>
          <w:rFonts w:ascii="Arial" w:hAnsi="Arial" w:cs="Arial"/>
          <w:color w:val="000000" w:themeColor="text1"/>
          <w:sz w:val="20"/>
          <w:szCs w:val="20"/>
        </w:rPr>
      </w:pPr>
      <w:r w:rsidRPr="009F7568">
        <w:rPr>
          <w:rFonts w:ascii="Arial" w:hAnsi="Arial" w:cs="Arial"/>
          <w:color w:val="000000" w:themeColor="text1"/>
          <w:sz w:val="20"/>
          <w:szCs w:val="20"/>
        </w:rPr>
        <w:t xml:space="preserve">Members of the Subcommittee included Jeff </w:t>
      </w:r>
      <w:proofErr w:type="spellStart"/>
      <w:r w:rsidRPr="009F7568">
        <w:rPr>
          <w:rFonts w:ascii="Arial" w:hAnsi="Arial" w:cs="Arial"/>
          <w:color w:val="000000" w:themeColor="text1"/>
          <w:sz w:val="20"/>
          <w:szCs w:val="20"/>
        </w:rPr>
        <w:t>Acred</w:t>
      </w:r>
      <w:proofErr w:type="spellEnd"/>
      <w:r w:rsidRPr="009F7568">
        <w:rPr>
          <w:rFonts w:ascii="Arial" w:hAnsi="Arial" w:cs="Arial"/>
          <w:color w:val="000000" w:themeColor="text1"/>
          <w:sz w:val="20"/>
          <w:szCs w:val="20"/>
        </w:rPr>
        <w:t>, Drew Fisher, Lois Thorp and Steve Davis (chair).  Pastor Jackie Nowak was our staff resource.</w:t>
      </w:r>
      <w:r w:rsidR="002408F4" w:rsidRPr="009F7568">
        <w:rPr>
          <w:rFonts w:ascii="Arial" w:hAnsi="Arial" w:cs="Arial"/>
          <w:color w:val="000000" w:themeColor="text1"/>
          <w:sz w:val="20"/>
          <w:szCs w:val="20"/>
        </w:rPr>
        <w:tab/>
      </w:r>
    </w:p>
    <w:p w:rsidR="004B038E" w:rsidRDefault="0071698E" w:rsidP="00F10A0D">
      <w:pPr>
        <w:spacing w:after="240"/>
        <w:ind w:left="2160"/>
        <w:rPr>
          <w:rFonts w:ascii="Arial Narrow" w:hAnsi="Arial Narrow"/>
          <w:color w:val="000000" w:themeColor="text1"/>
        </w:rPr>
      </w:pPr>
      <w:r>
        <w:rPr>
          <w:rFonts w:ascii="Arial" w:hAnsi="Arial" w:cs="Arial"/>
          <w:color w:val="000000" w:themeColor="text1"/>
          <w:sz w:val="20"/>
          <w:szCs w:val="20"/>
        </w:rPr>
        <w:t>Submitted by Steve Davis, Chair</w:t>
      </w:r>
      <w:r w:rsidR="00F10A0D" w:rsidRPr="00F10A0D">
        <w:rPr>
          <w:rFonts w:ascii="Arial Narrow" w:hAnsi="Arial Narrow"/>
          <w:color w:val="000000" w:themeColor="text1"/>
        </w:rPr>
        <w:tab/>
      </w:r>
      <w:r w:rsidR="00F10A0D" w:rsidRPr="00F10A0D">
        <w:rPr>
          <w:rFonts w:ascii="Arial Narrow" w:hAnsi="Arial Narrow"/>
          <w:color w:val="000000" w:themeColor="text1"/>
        </w:rPr>
        <w:tab/>
      </w:r>
      <w:r w:rsidR="00F10A0D" w:rsidRPr="00F10A0D">
        <w:rPr>
          <w:rFonts w:ascii="Arial Narrow" w:hAnsi="Arial Narrow"/>
          <w:color w:val="000000" w:themeColor="text1"/>
        </w:rPr>
        <w:tab/>
      </w:r>
      <w:r w:rsidR="00F10A0D" w:rsidRPr="00F10A0D">
        <w:rPr>
          <w:rFonts w:ascii="Arial Narrow" w:hAnsi="Arial Narrow"/>
          <w:color w:val="000000" w:themeColor="text1"/>
        </w:rPr>
        <w:tab/>
      </w:r>
      <w:r w:rsidR="00F10A0D" w:rsidRPr="00F10A0D">
        <w:rPr>
          <w:rFonts w:ascii="Arial Narrow" w:hAnsi="Arial Narrow"/>
          <w:color w:val="000000" w:themeColor="text1"/>
        </w:rPr>
        <w:tab/>
      </w:r>
      <w:r w:rsidR="00F10A0D" w:rsidRPr="00F10A0D">
        <w:rPr>
          <w:rFonts w:ascii="Arial Narrow" w:hAnsi="Arial Narrow"/>
          <w:color w:val="000000" w:themeColor="text1"/>
        </w:rPr>
        <w:tab/>
        <w:t xml:space="preserve">          </w:t>
      </w:r>
      <w:r w:rsidR="00F10A0D" w:rsidRPr="00F10A0D">
        <w:rPr>
          <w:rFonts w:ascii="Arial Narrow" w:hAnsi="Arial Narrow"/>
          <w:color w:val="000000" w:themeColor="text1"/>
        </w:rPr>
        <w:tab/>
      </w:r>
      <w:r w:rsidR="00F10A0D" w:rsidRPr="00F10A0D">
        <w:rPr>
          <w:rFonts w:ascii="Arial Narrow" w:hAnsi="Arial Narrow"/>
          <w:color w:val="000000" w:themeColor="text1"/>
        </w:rPr>
        <w:tab/>
      </w:r>
      <w:r w:rsidR="00F10A0D" w:rsidRPr="00F10A0D">
        <w:rPr>
          <w:rFonts w:ascii="Arial Narrow" w:hAnsi="Arial Narrow"/>
          <w:color w:val="000000" w:themeColor="text1"/>
        </w:rPr>
        <w:tab/>
        <w:t xml:space="preserve">         </w:t>
      </w:r>
    </w:p>
    <w:p w:rsidR="00270D28" w:rsidRDefault="007355CE" w:rsidP="00ED74D8">
      <w:pPr>
        <w:pStyle w:val="ListParagraph"/>
        <w:numPr>
          <w:ilvl w:val="2"/>
          <w:numId w:val="10"/>
        </w:numPr>
        <w:ind w:left="2250"/>
        <w:rPr>
          <w:rFonts w:ascii="Arial" w:hAnsi="Arial" w:cs="Arial"/>
          <w:b/>
        </w:rPr>
      </w:pPr>
      <w:r>
        <w:rPr>
          <w:rFonts w:ascii="Arial" w:hAnsi="Arial" w:cs="Arial"/>
          <w:b/>
        </w:rPr>
        <w:t xml:space="preserve">Youth </w:t>
      </w:r>
    </w:p>
    <w:p w:rsidR="00E813EC" w:rsidRDefault="00E813EC" w:rsidP="009A3E1E">
      <w:pPr>
        <w:tabs>
          <w:tab w:val="center" w:pos="4320"/>
        </w:tabs>
        <w:ind w:left="360"/>
        <w:jc w:val="center"/>
        <w:rPr>
          <w:rFonts w:ascii="Arial" w:hAnsi="Arial" w:cs="Arial"/>
          <w:b/>
          <w:sz w:val="20"/>
          <w:szCs w:val="20"/>
        </w:rPr>
      </w:pPr>
    </w:p>
    <w:p w:rsidR="009F7568" w:rsidRDefault="009F7568" w:rsidP="00E813EC">
      <w:pPr>
        <w:tabs>
          <w:tab w:val="center" w:pos="6480"/>
        </w:tabs>
        <w:ind w:left="2448"/>
        <w:rPr>
          <w:rFonts w:ascii="Arial" w:hAnsi="Arial" w:cs="Arial"/>
          <w:b/>
        </w:rPr>
      </w:pPr>
      <w:r>
        <w:rPr>
          <w:rFonts w:ascii="Arial" w:hAnsi="Arial" w:cs="Arial"/>
          <w:b/>
        </w:rPr>
        <w:t>Kim Catchpole</w:t>
      </w:r>
    </w:p>
    <w:p w:rsidR="00E813EC" w:rsidRPr="009F7568" w:rsidRDefault="00E813EC" w:rsidP="009F7568">
      <w:pPr>
        <w:tabs>
          <w:tab w:val="center" w:pos="6480"/>
        </w:tabs>
        <w:ind w:left="2448"/>
        <w:rPr>
          <w:rFonts w:ascii="Arial" w:hAnsi="Arial" w:cs="Arial"/>
        </w:rPr>
      </w:pPr>
      <w:r w:rsidRPr="009F7568">
        <w:rPr>
          <w:rFonts w:ascii="Arial" w:hAnsi="Arial" w:cs="Arial"/>
          <w:b/>
        </w:rPr>
        <w:t>Interim Director of Youth Ministries</w:t>
      </w:r>
    </w:p>
    <w:p w:rsidR="00E813EC" w:rsidRPr="009F7568" w:rsidRDefault="00E813EC" w:rsidP="00E813EC">
      <w:pPr>
        <w:tabs>
          <w:tab w:val="center" w:pos="6480"/>
        </w:tabs>
        <w:ind w:left="2448"/>
        <w:rPr>
          <w:rFonts w:ascii="Arial" w:hAnsi="Arial" w:cs="Arial"/>
        </w:rPr>
      </w:pPr>
    </w:p>
    <w:p w:rsidR="00E813EC" w:rsidRPr="009F7568" w:rsidRDefault="00E813EC" w:rsidP="00E813EC">
      <w:pPr>
        <w:tabs>
          <w:tab w:val="center" w:pos="6480"/>
        </w:tabs>
        <w:ind w:left="2448"/>
        <w:rPr>
          <w:rFonts w:ascii="Arial" w:hAnsi="Arial" w:cs="Arial"/>
          <w:sz w:val="20"/>
          <w:szCs w:val="20"/>
        </w:rPr>
      </w:pPr>
      <w:r w:rsidRPr="009F7568">
        <w:rPr>
          <w:rFonts w:ascii="Arial" w:hAnsi="Arial" w:cs="Arial"/>
          <w:sz w:val="20"/>
          <w:szCs w:val="20"/>
        </w:rPr>
        <w:t xml:space="preserve">This year 2016 saw another transition in Youth Ministry leadership from </w:t>
      </w:r>
      <w:proofErr w:type="spellStart"/>
      <w:r w:rsidRPr="009F7568">
        <w:rPr>
          <w:rFonts w:ascii="Arial" w:hAnsi="Arial" w:cs="Arial"/>
          <w:sz w:val="20"/>
          <w:szCs w:val="20"/>
        </w:rPr>
        <w:t>Laureen</w:t>
      </w:r>
      <w:proofErr w:type="spellEnd"/>
      <w:r w:rsidRPr="009F7568">
        <w:rPr>
          <w:rFonts w:ascii="Arial" w:hAnsi="Arial" w:cs="Arial"/>
          <w:sz w:val="20"/>
          <w:szCs w:val="20"/>
        </w:rPr>
        <w:t xml:space="preserve"> Roe (January – September) to myself (October – December). </w:t>
      </w:r>
      <w:proofErr w:type="spellStart"/>
      <w:r w:rsidRPr="009F7568">
        <w:rPr>
          <w:rFonts w:ascii="Arial" w:hAnsi="Arial" w:cs="Arial"/>
          <w:sz w:val="20"/>
          <w:szCs w:val="20"/>
        </w:rPr>
        <w:t>Laureen</w:t>
      </w:r>
      <w:proofErr w:type="spellEnd"/>
      <w:r w:rsidRPr="009F7568">
        <w:rPr>
          <w:rFonts w:ascii="Arial" w:hAnsi="Arial" w:cs="Arial"/>
          <w:sz w:val="20"/>
          <w:szCs w:val="20"/>
        </w:rPr>
        <w:t xml:space="preserve"> focused on healing and growing the </w:t>
      </w:r>
      <w:r w:rsidRPr="009F7568">
        <w:rPr>
          <w:rFonts w:ascii="Arial" w:hAnsi="Arial" w:cs="Arial"/>
          <w:sz w:val="20"/>
          <w:szCs w:val="20"/>
        </w:rPr>
        <w:lastRenderedPageBreak/>
        <w:t xml:space="preserve">youth ministry program, shifting to a Christ-centered, mission-focused ministry. Average attendance for youth gatherings was between 2-5 people and it was determined that rebuilding the ministry will take 3-5 years. Since October, I have continued to build on the foundation </w:t>
      </w:r>
      <w:proofErr w:type="spellStart"/>
      <w:r w:rsidRPr="009F7568">
        <w:rPr>
          <w:rFonts w:ascii="Arial" w:hAnsi="Arial" w:cs="Arial"/>
          <w:sz w:val="20"/>
          <w:szCs w:val="20"/>
        </w:rPr>
        <w:t>Laureen</w:t>
      </w:r>
      <w:proofErr w:type="spellEnd"/>
      <w:r w:rsidRPr="009F7568">
        <w:rPr>
          <w:rFonts w:ascii="Arial" w:hAnsi="Arial" w:cs="Arial"/>
          <w:sz w:val="20"/>
          <w:szCs w:val="20"/>
        </w:rPr>
        <w:t xml:space="preserve"> put into place. </w:t>
      </w:r>
    </w:p>
    <w:p w:rsidR="00E813EC" w:rsidRPr="009F7568" w:rsidRDefault="00E813EC" w:rsidP="00E813EC">
      <w:pPr>
        <w:tabs>
          <w:tab w:val="center" w:pos="6480"/>
        </w:tabs>
        <w:ind w:left="2448"/>
        <w:rPr>
          <w:rFonts w:ascii="Arial" w:hAnsi="Arial" w:cs="Arial"/>
          <w:sz w:val="20"/>
          <w:szCs w:val="20"/>
        </w:rPr>
      </w:pPr>
    </w:p>
    <w:p w:rsidR="00E813EC" w:rsidRPr="009F7568" w:rsidRDefault="00E813EC" w:rsidP="00E813EC">
      <w:pPr>
        <w:tabs>
          <w:tab w:val="center" w:pos="6480"/>
        </w:tabs>
        <w:ind w:left="2448"/>
        <w:rPr>
          <w:rFonts w:ascii="Arial" w:hAnsi="Arial" w:cs="Arial"/>
          <w:sz w:val="20"/>
          <w:szCs w:val="20"/>
        </w:rPr>
      </w:pPr>
      <w:r w:rsidRPr="009F7568">
        <w:rPr>
          <w:rFonts w:ascii="Arial" w:hAnsi="Arial" w:cs="Arial"/>
          <w:sz w:val="20"/>
          <w:szCs w:val="20"/>
        </w:rPr>
        <w:t>On April 24</w:t>
      </w:r>
      <w:r w:rsidRPr="009F7568">
        <w:rPr>
          <w:rFonts w:ascii="Arial" w:hAnsi="Arial" w:cs="Arial"/>
          <w:sz w:val="20"/>
          <w:szCs w:val="20"/>
          <w:vertAlign w:val="superscript"/>
        </w:rPr>
        <w:t>th</w:t>
      </w:r>
      <w:r w:rsidRPr="009F7568">
        <w:rPr>
          <w:rFonts w:ascii="Arial" w:hAnsi="Arial" w:cs="Arial"/>
          <w:sz w:val="20"/>
          <w:szCs w:val="20"/>
        </w:rPr>
        <w:t xml:space="preserve">, </w:t>
      </w:r>
      <w:proofErr w:type="spellStart"/>
      <w:r w:rsidRPr="009F7568">
        <w:rPr>
          <w:rFonts w:ascii="Arial" w:hAnsi="Arial" w:cs="Arial"/>
          <w:sz w:val="20"/>
          <w:szCs w:val="20"/>
        </w:rPr>
        <w:t>Laureen</w:t>
      </w:r>
      <w:proofErr w:type="spellEnd"/>
      <w:r w:rsidRPr="009F7568">
        <w:rPr>
          <w:rFonts w:ascii="Arial" w:hAnsi="Arial" w:cs="Arial"/>
          <w:sz w:val="20"/>
          <w:szCs w:val="20"/>
        </w:rPr>
        <w:t xml:space="preserve"> Roe and Erin Dickerson held a Visioning Round Table Discussion during which parents, children, and youth were able to share information that would help guide the ministries in the future. As a result of feedback shared during this session several developments took place. Core Youth Ministry programs, DOG House (Disciples of God meeting in God’s House) and PB&amp;J (Proud Believers in Jesus) Puppets, were scheduled to take place on Sunday nights, making it more convenient for parents and youth. Families also indicated a need for more intergenerational opportunities, which resulted in the development of the GIRAFFE ministry (God Inspired Relationships and Faith Formation for Everyone). Parents also vocalized a need for youth ages 8-12 to have a worship component that was separate from and more developmentally appropriate than Children and Worship. This brought about the development of Sermon 2.0.</w:t>
      </w:r>
    </w:p>
    <w:p w:rsidR="00E813EC" w:rsidRPr="009F7568" w:rsidRDefault="00E813EC" w:rsidP="00E813EC">
      <w:pPr>
        <w:tabs>
          <w:tab w:val="center" w:pos="6480"/>
        </w:tabs>
        <w:ind w:left="2448"/>
        <w:rPr>
          <w:rFonts w:ascii="Arial" w:hAnsi="Arial" w:cs="Arial"/>
          <w:sz w:val="20"/>
          <w:szCs w:val="20"/>
        </w:rPr>
      </w:pPr>
    </w:p>
    <w:p w:rsidR="00E813EC" w:rsidRPr="009F7568" w:rsidRDefault="00E813EC" w:rsidP="00E813EC">
      <w:pPr>
        <w:tabs>
          <w:tab w:val="center" w:pos="6480"/>
        </w:tabs>
        <w:ind w:left="2448"/>
        <w:rPr>
          <w:rFonts w:ascii="Arial" w:hAnsi="Arial" w:cs="Arial"/>
          <w:sz w:val="20"/>
          <w:szCs w:val="20"/>
        </w:rPr>
      </w:pPr>
      <w:r w:rsidRPr="009F7568">
        <w:rPr>
          <w:rFonts w:ascii="Arial" w:hAnsi="Arial" w:cs="Arial"/>
          <w:sz w:val="20"/>
          <w:szCs w:val="20"/>
        </w:rPr>
        <w:t xml:space="preserve">In the summer of 2016, youth had three opportunities for in-depth faith formation. Six youth participated in Youth Mission Week, providing service to Crayons to Classrooms, ARDR Rwanda Allies, the Marianist Environmental Education Center, A Great Start Preschool, and House of Bread. Six youth traveled to North Carolina to attend the </w:t>
      </w:r>
      <w:proofErr w:type="spellStart"/>
      <w:r w:rsidRPr="009F7568">
        <w:rPr>
          <w:rFonts w:ascii="Arial" w:hAnsi="Arial" w:cs="Arial"/>
          <w:sz w:val="20"/>
          <w:szCs w:val="20"/>
        </w:rPr>
        <w:t>Montreat</w:t>
      </w:r>
      <w:proofErr w:type="spellEnd"/>
      <w:r w:rsidRPr="009F7568">
        <w:rPr>
          <w:rFonts w:ascii="Arial" w:hAnsi="Arial" w:cs="Arial"/>
          <w:sz w:val="20"/>
          <w:szCs w:val="20"/>
        </w:rPr>
        <w:t xml:space="preserve"> Youth Conference. Eight youth traveled to Michigan to attend the Heifer International Global Village program as a culmination to their Sunday School Heifer International project.</w:t>
      </w:r>
    </w:p>
    <w:p w:rsidR="00E813EC" w:rsidRPr="009F7568" w:rsidRDefault="00E813EC" w:rsidP="00E813EC">
      <w:pPr>
        <w:tabs>
          <w:tab w:val="center" w:pos="6480"/>
        </w:tabs>
        <w:ind w:left="2448"/>
        <w:rPr>
          <w:rFonts w:ascii="Arial" w:hAnsi="Arial" w:cs="Arial"/>
          <w:sz w:val="20"/>
          <w:szCs w:val="20"/>
        </w:rPr>
      </w:pPr>
    </w:p>
    <w:p w:rsidR="00E813EC" w:rsidRPr="009F7568" w:rsidRDefault="00E813EC" w:rsidP="00E813EC">
      <w:pPr>
        <w:tabs>
          <w:tab w:val="center" w:pos="6480"/>
        </w:tabs>
        <w:ind w:left="2448"/>
        <w:rPr>
          <w:rFonts w:ascii="Arial" w:hAnsi="Arial" w:cs="Arial"/>
          <w:sz w:val="20"/>
          <w:szCs w:val="20"/>
        </w:rPr>
      </w:pPr>
      <w:r w:rsidRPr="009F7568">
        <w:rPr>
          <w:rFonts w:ascii="Arial" w:hAnsi="Arial" w:cs="Arial"/>
          <w:sz w:val="20"/>
          <w:szCs w:val="20"/>
        </w:rPr>
        <w:t xml:space="preserve">Sunday Morning Christian Education included Confirmation Class using the Professing Our Faith Curriculum. Three youth attended regularly. Youth in grades 4-8 attend Journey to Exercising Faith. This class, led by Josh and Abby Locke, engaged the whole congregation in tracking their physical and spiritual activities. </w:t>
      </w:r>
    </w:p>
    <w:p w:rsidR="00E813EC" w:rsidRPr="009F7568" w:rsidRDefault="00E813EC" w:rsidP="00E813EC">
      <w:pPr>
        <w:tabs>
          <w:tab w:val="center" w:pos="6480"/>
        </w:tabs>
        <w:ind w:left="2448"/>
        <w:rPr>
          <w:rFonts w:ascii="Arial" w:hAnsi="Arial" w:cs="Arial"/>
          <w:sz w:val="20"/>
          <w:szCs w:val="20"/>
        </w:rPr>
      </w:pPr>
    </w:p>
    <w:p w:rsidR="009A3E1E" w:rsidRPr="009F7568" w:rsidRDefault="00E813EC" w:rsidP="00E813EC">
      <w:pPr>
        <w:tabs>
          <w:tab w:val="center" w:pos="6480"/>
        </w:tabs>
        <w:ind w:left="2448"/>
        <w:rPr>
          <w:rFonts w:ascii="Arial" w:hAnsi="Arial" w:cs="Arial"/>
          <w:sz w:val="20"/>
          <w:szCs w:val="20"/>
        </w:rPr>
      </w:pPr>
      <w:r w:rsidRPr="009F7568">
        <w:rPr>
          <w:rFonts w:ascii="Arial" w:hAnsi="Arial" w:cs="Arial"/>
          <w:sz w:val="20"/>
          <w:szCs w:val="20"/>
        </w:rPr>
        <w:t>With the transition to a new Interim Director of Youth Ministry, the position description grew to include 4</w:t>
      </w:r>
      <w:r w:rsidRPr="009F7568">
        <w:rPr>
          <w:rFonts w:ascii="Arial" w:hAnsi="Arial" w:cs="Arial"/>
          <w:sz w:val="20"/>
          <w:szCs w:val="20"/>
          <w:vertAlign w:val="superscript"/>
        </w:rPr>
        <w:t>th</w:t>
      </w:r>
      <w:r w:rsidRPr="009F7568">
        <w:rPr>
          <w:rFonts w:ascii="Arial" w:hAnsi="Arial" w:cs="Arial"/>
          <w:sz w:val="20"/>
          <w:szCs w:val="20"/>
        </w:rPr>
        <w:t xml:space="preserve"> grade through 12</w:t>
      </w:r>
      <w:r w:rsidRPr="009F7568">
        <w:rPr>
          <w:rFonts w:ascii="Arial" w:hAnsi="Arial" w:cs="Arial"/>
          <w:sz w:val="20"/>
          <w:szCs w:val="20"/>
          <w:vertAlign w:val="superscript"/>
        </w:rPr>
        <w:t>th</w:t>
      </w:r>
      <w:r w:rsidRPr="009F7568">
        <w:rPr>
          <w:rFonts w:ascii="Arial" w:hAnsi="Arial" w:cs="Arial"/>
          <w:sz w:val="20"/>
          <w:szCs w:val="20"/>
        </w:rPr>
        <w:t xml:space="preserve"> grade. I also took on the additional responsibilities of Date Night and GIRAFFE night. I began working in the position in October for 12 hours per week and shifted to 30 hours in January 2017. I am looking forward t</w:t>
      </w:r>
      <w:r w:rsidR="00410050">
        <w:rPr>
          <w:rFonts w:ascii="Arial" w:hAnsi="Arial" w:cs="Arial"/>
          <w:sz w:val="20"/>
          <w:szCs w:val="20"/>
        </w:rPr>
        <w:t>o seeing the Youth Ministries at</w:t>
      </w:r>
      <w:r w:rsidRPr="009F7568">
        <w:rPr>
          <w:rFonts w:ascii="Arial" w:hAnsi="Arial" w:cs="Arial"/>
          <w:sz w:val="20"/>
          <w:szCs w:val="20"/>
        </w:rPr>
        <w:t xml:space="preserve"> Southminster continue to grow and thrive in the year to come. </w:t>
      </w:r>
    </w:p>
    <w:p w:rsidR="009A3E1E" w:rsidRPr="009A3E1E" w:rsidRDefault="009A3E1E" w:rsidP="00B15024">
      <w:pPr>
        <w:ind w:left="2160"/>
        <w:rPr>
          <w:rFonts w:ascii="Arial" w:hAnsi="Arial" w:cs="Arial"/>
          <w:sz w:val="20"/>
          <w:szCs w:val="20"/>
        </w:rPr>
      </w:pPr>
      <w:r w:rsidRPr="009A3E1E">
        <w:rPr>
          <w:rFonts w:ascii="Arial" w:hAnsi="Arial" w:cs="Arial"/>
          <w:sz w:val="20"/>
          <w:szCs w:val="20"/>
        </w:rPr>
        <w:t xml:space="preserve">  </w:t>
      </w:r>
    </w:p>
    <w:p w:rsidR="00270D28" w:rsidRDefault="00270D28" w:rsidP="00270D28">
      <w:pPr>
        <w:pStyle w:val="ListParagraph"/>
        <w:ind w:left="2250"/>
        <w:rPr>
          <w:rFonts w:ascii="Arial" w:hAnsi="Arial" w:cs="Arial"/>
          <w:b/>
        </w:rPr>
      </w:pPr>
    </w:p>
    <w:p w:rsidR="00270D28" w:rsidRDefault="00270D28" w:rsidP="00270D28">
      <w:pPr>
        <w:pStyle w:val="ListParagraph"/>
        <w:numPr>
          <w:ilvl w:val="1"/>
          <w:numId w:val="10"/>
        </w:numPr>
        <w:rPr>
          <w:rFonts w:ascii="Arial" w:hAnsi="Arial" w:cs="Arial"/>
          <w:b/>
        </w:rPr>
      </w:pPr>
      <w:r>
        <w:rPr>
          <w:rFonts w:ascii="Arial" w:hAnsi="Arial" w:cs="Arial"/>
          <w:b/>
        </w:rPr>
        <w:t>Board of Deacons</w:t>
      </w:r>
    </w:p>
    <w:p w:rsidR="00270D28" w:rsidRPr="001B4BBC" w:rsidRDefault="00270D28" w:rsidP="00270D28">
      <w:pPr>
        <w:pStyle w:val="ListParagraph"/>
        <w:numPr>
          <w:ilvl w:val="2"/>
          <w:numId w:val="10"/>
        </w:numPr>
        <w:rPr>
          <w:rFonts w:ascii="Arial" w:hAnsi="Arial" w:cs="Arial"/>
          <w:b/>
        </w:rPr>
      </w:pPr>
      <w:r w:rsidRPr="001B4BBC">
        <w:rPr>
          <w:rFonts w:ascii="Arial" w:hAnsi="Arial" w:cs="Arial"/>
          <w:b/>
        </w:rPr>
        <w:t>Compassion and Assistance</w:t>
      </w:r>
    </w:p>
    <w:p w:rsidR="00FC025B" w:rsidRPr="001B4BBC" w:rsidRDefault="00FC025B" w:rsidP="00FC025B">
      <w:pPr>
        <w:pStyle w:val="ListParagraph"/>
        <w:numPr>
          <w:ilvl w:val="3"/>
          <w:numId w:val="10"/>
        </w:numPr>
        <w:rPr>
          <w:rFonts w:ascii="Arial" w:hAnsi="Arial" w:cs="Arial"/>
          <w:b/>
        </w:rPr>
      </w:pPr>
      <w:r w:rsidRPr="001B4BBC">
        <w:rPr>
          <w:rFonts w:ascii="Arial" w:hAnsi="Arial" w:cs="Arial"/>
          <w:b/>
        </w:rPr>
        <w:t>Health and Wellness</w:t>
      </w:r>
    </w:p>
    <w:p w:rsidR="00FC025B" w:rsidRDefault="00FC025B" w:rsidP="00FC025B">
      <w:pPr>
        <w:ind w:left="360"/>
        <w:rPr>
          <w:rFonts w:ascii="Arial" w:hAnsi="Arial" w:cs="Arial"/>
          <w:sz w:val="20"/>
          <w:szCs w:val="20"/>
        </w:rPr>
      </w:pP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FF0000"/>
          <w:sz w:val="20"/>
          <w:szCs w:val="20"/>
        </w:rPr>
        <w:t> </w:t>
      </w:r>
      <w:r w:rsidRPr="00315D6B">
        <w:rPr>
          <w:rFonts w:ascii="Arial" w:hAnsi="Arial" w:cs="Arial"/>
          <w:color w:val="000000" w:themeColor="text1"/>
          <w:sz w:val="20"/>
          <w:szCs w:val="20"/>
        </w:rPr>
        <w:t>The Compassion &amp; Assistance Committee of Deacons oversees</w:t>
      </w:r>
      <w:r w:rsidR="0089743A">
        <w:rPr>
          <w:rFonts w:ascii="Arial" w:hAnsi="Arial" w:cs="Arial"/>
          <w:color w:val="000000" w:themeColor="text1"/>
          <w:sz w:val="20"/>
          <w:szCs w:val="20"/>
        </w:rPr>
        <w:t>:</w:t>
      </w: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AED/CPR Training and Oversight</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helps to ensure that attendees of events at Southminster can be responded to with proper emergency care in the event of certain unexpected health crises.</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Anxiety/Depression Group</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allows for a peer-led group of people to meet casually on a regular basis to discuss a variety of mental health issues, coping strategies, and treatments.  No formal therapy or counseling is provided, but the purpose of the group is to be a sanctuary where people can come to see that they are not alone in their struggle and that real progress can be made in living with mental illness.</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College Care Packages</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provides packages to college students who are away from home to let them know their home congregation is thinking of them.</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F54A5A" w:rsidRDefault="00F54A5A" w:rsidP="00315D6B">
      <w:pPr>
        <w:pStyle w:val="ListParagraph"/>
        <w:ind w:left="2880"/>
        <w:rPr>
          <w:rFonts w:ascii="Arial" w:hAnsi="Arial" w:cs="Arial"/>
          <w:color w:val="000000" w:themeColor="text1"/>
          <w:sz w:val="20"/>
          <w:szCs w:val="20"/>
          <w:u w:val="single"/>
        </w:rPr>
      </w:pPr>
    </w:p>
    <w:p w:rsidR="00F54A5A" w:rsidRDefault="00F54A5A" w:rsidP="00315D6B">
      <w:pPr>
        <w:pStyle w:val="ListParagraph"/>
        <w:ind w:left="2880"/>
        <w:rPr>
          <w:rFonts w:ascii="Arial" w:hAnsi="Arial" w:cs="Arial"/>
          <w:color w:val="000000" w:themeColor="text1"/>
          <w:sz w:val="20"/>
          <w:szCs w:val="20"/>
          <w:u w:val="single"/>
        </w:rPr>
      </w:pP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lastRenderedPageBreak/>
        <w:t>Flu Prevention Clinic</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Provides an opportunity for anyone to receive an annual flu vaccine, done in coordination with a local pharmacy.</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Gentle Yoga</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is an instructor-led fitness class that provides healthy exercise and stretching techniques.</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Grief Support Group</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xml:space="preserve">This ministry offers a monthly opportunity for people at Southminster, and friends, to gather to support one another after experiencing deep loss.  The basis of this group is the book Tear Soup, and the group calls itself, </w:t>
      </w:r>
      <w:r w:rsidRPr="00315D6B">
        <w:rPr>
          <w:rFonts w:ascii="Arial" w:hAnsi="Arial" w:cs="Arial"/>
          <w:i/>
          <w:iCs/>
          <w:color w:val="000000" w:themeColor="text1"/>
          <w:sz w:val="20"/>
          <w:szCs w:val="20"/>
        </w:rPr>
        <w:t>The Soup Group</w:t>
      </w:r>
      <w:r w:rsidRPr="00315D6B">
        <w:rPr>
          <w:rFonts w:ascii="Arial" w:hAnsi="Arial" w:cs="Arial"/>
          <w:color w:val="000000" w:themeColor="text1"/>
          <w:sz w:val="20"/>
          <w:szCs w:val="20"/>
        </w:rPr>
        <w:t>.</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proofErr w:type="spellStart"/>
      <w:r w:rsidRPr="00315D6B">
        <w:rPr>
          <w:rFonts w:ascii="Arial" w:hAnsi="Arial" w:cs="Arial"/>
          <w:color w:val="000000" w:themeColor="text1"/>
          <w:sz w:val="20"/>
          <w:szCs w:val="20"/>
          <w:u w:val="single"/>
        </w:rPr>
        <w:t>Hometouch</w:t>
      </w:r>
      <w:proofErr w:type="spellEnd"/>
      <w:r w:rsidRPr="00315D6B">
        <w:rPr>
          <w:rFonts w:ascii="Arial" w:hAnsi="Arial" w:cs="Arial"/>
          <w:color w:val="000000" w:themeColor="text1"/>
          <w:sz w:val="20"/>
          <w:szCs w:val="20"/>
          <w:u w:val="single"/>
        </w:rPr>
        <w:t xml:space="preserve"> Letters</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provides continued connection to people who are not able to attend Southminster physically by sending weekly letters to them.  These letters share interesting details about life and ministry at Southminster and include Bible readings and a devotional message.</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Needlecraft Group</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The people involved with this ministry create hand-made items to distribute to those within and outside of Southminster who would benefit from such, as reminders that they are blessed and being prayed for.</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Sanctuary Flower Delivery</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provides encouragement of flowers to people connected with Southminster and makes good use of the flowers donated for Sunday morning worship.</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Sanctuary Lambs</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places plush toy lambs in the Sanctuary to be taken by anyone who needs one for love and support. The lambs are reminders that they are lambs cared for by the Good Shepherd, Jesus.</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Share Your Garden</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This ministry provides an opportunity for gardeners and plant-lovers to share the results of t</w:t>
      </w:r>
      <w:r w:rsidR="0089743A">
        <w:rPr>
          <w:rFonts w:ascii="Arial" w:hAnsi="Arial" w:cs="Arial"/>
          <w:color w:val="000000" w:themeColor="text1"/>
          <w:sz w:val="20"/>
          <w:szCs w:val="20"/>
        </w:rPr>
        <w:t>heir efforts with others; with </w:t>
      </w:r>
      <w:r w:rsidRPr="00315D6B">
        <w:rPr>
          <w:rFonts w:ascii="Arial" w:hAnsi="Arial" w:cs="Arial"/>
          <w:color w:val="000000" w:themeColor="text1"/>
          <w:sz w:val="20"/>
          <w:szCs w:val="20"/>
        </w:rPr>
        <w:t xml:space="preserve">optional financial contributions benefiting </w:t>
      </w:r>
      <w:proofErr w:type="spellStart"/>
      <w:r w:rsidRPr="00315D6B">
        <w:rPr>
          <w:rFonts w:ascii="Arial" w:hAnsi="Arial" w:cs="Arial"/>
          <w:color w:val="000000" w:themeColor="text1"/>
          <w:sz w:val="20"/>
          <w:szCs w:val="20"/>
        </w:rPr>
        <w:t>Southminster’s</w:t>
      </w:r>
      <w:proofErr w:type="spellEnd"/>
      <w:r w:rsidRPr="00315D6B">
        <w:rPr>
          <w:rFonts w:ascii="Arial" w:hAnsi="Arial" w:cs="Arial"/>
          <w:color w:val="000000" w:themeColor="text1"/>
          <w:sz w:val="20"/>
          <w:szCs w:val="20"/>
        </w:rPr>
        <w:t xml:space="preserve"> food pantry.  This may include sharing perennials or houseplants in the spring and produce in the summer.</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Take Them a Meal Program</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xml:space="preserve">This ministry provides a coordinated method for people within Southminster to provide meals over a short period of time to another person within Southminster.  This can be helpful during a recovery period after a hospital stay or other need that limits the ability to prepare meals.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Tangible Items of Prayer and Blessing</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xml:space="preserve">This ministry makes and distributes small blankets and shawls to those people needing something to remind them of God’s caring warmth for His people. The Needlecraft Group contributes to this ministry.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u w:val="single"/>
        </w:rPr>
        <w:t>The Blessing Center</w:t>
      </w:r>
    </w:p>
    <w:p w:rsidR="00315D6B" w:rsidRPr="00315D6B" w:rsidRDefault="00315D6B" w:rsidP="00315D6B">
      <w:pPr>
        <w:pStyle w:val="ListParagraph"/>
        <w:ind w:left="2880"/>
        <w:rPr>
          <w:rFonts w:ascii="Arial" w:hAnsi="Arial" w:cs="Arial"/>
          <w:color w:val="000000" w:themeColor="text1"/>
          <w:sz w:val="20"/>
          <w:szCs w:val="20"/>
        </w:rPr>
      </w:pPr>
      <w:r w:rsidRPr="00315D6B">
        <w:rPr>
          <w:rFonts w:ascii="Arial" w:hAnsi="Arial" w:cs="Arial"/>
          <w:color w:val="000000" w:themeColor="text1"/>
          <w:sz w:val="20"/>
          <w:szCs w:val="20"/>
        </w:rPr>
        <w:t xml:space="preserve">This ministry provides spiritual formation and pastoral care especially for children and teens, but also for adults.  Trained leaders provide the necessary guidance. </w:t>
      </w:r>
    </w:p>
    <w:p w:rsidR="00FC025B" w:rsidRPr="00315D6B" w:rsidRDefault="00FC025B" w:rsidP="00FC025B">
      <w:pPr>
        <w:pStyle w:val="ListParagraph"/>
        <w:ind w:left="2880"/>
        <w:rPr>
          <w:rFonts w:ascii="Arial" w:hAnsi="Arial" w:cs="Arial"/>
          <w:b/>
          <w:color w:val="000000" w:themeColor="text1"/>
          <w:highlight w:val="green"/>
        </w:rPr>
      </w:pPr>
    </w:p>
    <w:p w:rsidR="00270D28" w:rsidRDefault="00B117BC" w:rsidP="00270D28">
      <w:pPr>
        <w:pStyle w:val="ListParagraph"/>
        <w:numPr>
          <w:ilvl w:val="2"/>
          <w:numId w:val="10"/>
        </w:numPr>
        <w:rPr>
          <w:rFonts w:ascii="Arial" w:hAnsi="Arial" w:cs="Arial"/>
          <w:b/>
        </w:rPr>
      </w:pPr>
      <w:r>
        <w:rPr>
          <w:rFonts w:ascii="Arial" w:hAnsi="Arial" w:cs="Arial"/>
          <w:b/>
        </w:rPr>
        <w:t>Fellowship Team</w:t>
      </w:r>
    </w:p>
    <w:p w:rsidR="005D61C2" w:rsidRDefault="005D61C2" w:rsidP="008C09A7">
      <w:pPr>
        <w:ind w:left="1890"/>
        <w:rPr>
          <w:rFonts w:ascii="Arial" w:hAnsi="Arial" w:cs="Arial"/>
          <w:sz w:val="20"/>
          <w:szCs w:val="20"/>
        </w:rPr>
      </w:pPr>
    </w:p>
    <w:p w:rsidR="00911226" w:rsidRPr="00911226" w:rsidRDefault="007B572D" w:rsidP="002C5E02">
      <w:pPr>
        <w:ind w:left="2160"/>
        <w:rPr>
          <w:rFonts w:ascii="Arial" w:hAnsi="Arial" w:cs="Arial"/>
          <w:sz w:val="20"/>
          <w:szCs w:val="20"/>
        </w:rPr>
      </w:pPr>
      <w:r w:rsidRPr="00911226">
        <w:rPr>
          <w:rFonts w:ascii="Arial" w:hAnsi="Arial" w:cs="Arial"/>
          <w:sz w:val="20"/>
          <w:szCs w:val="20"/>
        </w:rPr>
        <w:t xml:space="preserve">The Deacon Fellowship Committee completed another successful year of service to the congregation. Supported events included: Maundy Thursday carry-in potluck, Heritage Sunday </w:t>
      </w:r>
      <w:r w:rsidRPr="00911226">
        <w:rPr>
          <w:rFonts w:ascii="Arial" w:hAnsi="Arial" w:cs="Arial"/>
          <w:sz w:val="20"/>
          <w:szCs w:val="20"/>
        </w:rPr>
        <w:lastRenderedPageBreak/>
        <w:t xml:space="preserve">brunch, the congregational summer picnic, the Hanging of the Greens congregational potluck and the Deacon appreciation dinner. </w:t>
      </w:r>
    </w:p>
    <w:p w:rsidR="00911226" w:rsidRPr="00911226" w:rsidRDefault="00911226" w:rsidP="002C5E02">
      <w:pPr>
        <w:ind w:left="2160"/>
        <w:rPr>
          <w:rFonts w:ascii="Arial" w:hAnsi="Arial" w:cs="Arial"/>
          <w:sz w:val="20"/>
          <w:szCs w:val="20"/>
        </w:rPr>
      </w:pPr>
    </w:p>
    <w:p w:rsidR="007B572D" w:rsidRPr="00911226" w:rsidRDefault="007B572D" w:rsidP="002C5E02">
      <w:pPr>
        <w:ind w:left="2160"/>
        <w:rPr>
          <w:rFonts w:ascii="Arial" w:hAnsi="Arial" w:cs="Arial"/>
          <w:sz w:val="20"/>
          <w:szCs w:val="20"/>
        </w:rPr>
      </w:pPr>
      <w:r w:rsidRPr="00911226">
        <w:rPr>
          <w:rFonts w:ascii="Arial" w:hAnsi="Arial" w:cs="Arial"/>
          <w:sz w:val="20"/>
          <w:szCs w:val="20"/>
        </w:rPr>
        <w:t xml:space="preserve">We also received excellent support from the congregation for the Coffee Corner. </w:t>
      </w:r>
      <w:proofErr w:type="spellStart"/>
      <w:r w:rsidRPr="00911226">
        <w:rPr>
          <w:rFonts w:ascii="Arial" w:hAnsi="Arial" w:cs="Arial"/>
          <w:sz w:val="20"/>
          <w:szCs w:val="20"/>
        </w:rPr>
        <w:t>Presby</w:t>
      </w:r>
      <w:proofErr w:type="spellEnd"/>
      <w:r w:rsidRPr="00911226">
        <w:rPr>
          <w:rFonts w:ascii="Arial" w:hAnsi="Arial" w:cs="Arial"/>
          <w:sz w:val="20"/>
          <w:szCs w:val="20"/>
        </w:rPr>
        <w:t xml:space="preserve"> Groups, church social groups and individuals all stepped up to provide a wide variety of baked goods, both before and after the Sunday service, for nearly the complete calendar year. This was all made even easier by a single individual’s volunteer efforts to make and serve coffee during the year, as well as going forward.</w:t>
      </w:r>
    </w:p>
    <w:p w:rsidR="00DD5F81" w:rsidRPr="00911226" w:rsidRDefault="00DD5F81" w:rsidP="002C5E02">
      <w:pPr>
        <w:ind w:left="2160"/>
        <w:rPr>
          <w:rFonts w:ascii="Arial" w:hAnsi="Arial" w:cs="Arial"/>
          <w:color w:val="FF0000"/>
          <w:sz w:val="20"/>
          <w:szCs w:val="20"/>
        </w:rPr>
      </w:pPr>
    </w:p>
    <w:p w:rsidR="008C09A7" w:rsidRDefault="0089743A" w:rsidP="005D61C2">
      <w:pPr>
        <w:ind w:left="2160"/>
        <w:rPr>
          <w:rFonts w:ascii="Arial" w:hAnsi="Arial" w:cs="Arial"/>
          <w:color w:val="000000" w:themeColor="text1"/>
          <w:sz w:val="20"/>
          <w:szCs w:val="20"/>
        </w:rPr>
      </w:pPr>
      <w:r>
        <w:rPr>
          <w:rFonts w:ascii="Arial" w:hAnsi="Arial" w:cs="Arial"/>
          <w:color w:val="000000" w:themeColor="text1"/>
          <w:sz w:val="20"/>
          <w:szCs w:val="20"/>
        </w:rPr>
        <w:t xml:space="preserve">Submitted by </w:t>
      </w:r>
      <w:r w:rsidR="008C09A7" w:rsidRPr="00911226">
        <w:rPr>
          <w:rFonts w:ascii="Arial" w:hAnsi="Arial" w:cs="Arial"/>
          <w:color w:val="000000" w:themeColor="text1"/>
          <w:sz w:val="20"/>
          <w:szCs w:val="20"/>
        </w:rPr>
        <w:t>Richard Jester</w:t>
      </w:r>
    </w:p>
    <w:p w:rsidR="0089743A" w:rsidRPr="00911226" w:rsidRDefault="0089743A" w:rsidP="005D61C2">
      <w:pPr>
        <w:ind w:left="2160"/>
        <w:rPr>
          <w:rFonts w:ascii="Arial" w:hAnsi="Arial" w:cs="Arial"/>
          <w:color w:val="000000" w:themeColor="text1"/>
          <w:sz w:val="20"/>
          <w:szCs w:val="20"/>
        </w:rPr>
      </w:pPr>
    </w:p>
    <w:p w:rsidR="00DD5F81" w:rsidRPr="00B16EC4" w:rsidRDefault="00DD5F81" w:rsidP="008C09A7">
      <w:pPr>
        <w:ind w:left="1890"/>
        <w:rPr>
          <w:rFonts w:ascii="Arial" w:hAnsi="Arial" w:cs="Arial"/>
          <w:sz w:val="20"/>
          <w:szCs w:val="20"/>
        </w:rPr>
      </w:pPr>
    </w:p>
    <w:p w:rsidR="00557FBB" w:rsidRDefault="00B117BC" w:rsidP="00270D28">
      <w:pPr>
        <w:pStyle w:val="ListParagraph"/>
        <w:numPr>
          <w:ilvl w:val="2"/>
          <w:numId w:val="10"/>
        </w:numPr>
        <w:rPr>
          <w:rFonts w:ascii="Arial" w:hAnsi="Arial" w:cs="Arial"/>
          <w:b/>
        </w:rPr>
      </w:pPr>
      <w:r>
        <w:rPr>
          <w:rFonts w:ascii="Arial" w:hAnsi="Arial" w:cs="Arial"/>
          <w:b/>
        </w:rPr>
        <w:t>Prayer &amp; Presence Team</w:t>
      </w:r>
    </w:p>
    <w:p w:rsidR="003712B8" w:rsidRDefault="003712B8" w:rsidP="003712B8">
      <w:pPr>
        <w:pStyle w:val="ListParagraph"/>
        <w:ind w:left="1440"/>
        <w:rPr>
          <w:rFonts w:ascii="Arial" w:hAnsi="Arial" w:cs="Arial"/>
          <w:b/>
        </w:rPr>
      </w:pPr>
    </w:p>
    <w:p w:rsidR="003712B8" w:rsidRPr="003712B8" w:rsidRDefault="003712B8" w:rsidP="003712B8">
      <w:pPr>
        <w:ind w:left="2160"/>
        <w:rPr>
          <w:rFonts w:ascii="Arial" w:hAnsi="Arial" w:cs="Arial"/>
          <w:b/>
          <w:color w:val="000000" w:themeColor="text1"/>
          <w:sz w:val="20"/>
          <w:szCs w:val="20"/>
        </w:rPr>
      </w:pPr>
      <w:r w:rsidRPr="003712B8">
        <w:rPr>
          <w:rFonts w:ascii="Arial" w:hAnsi="Arial" w:cs="Arial"/>
          <w:color w:val="000000" w:themeColor="text1"/>
          <w:sz w:val="20"/>
          <w:szCs w:val="20"/>
        </w:rPr>
        <w:t>The ministry of Prayer &amp; Presence reaches out to the congregation, supporting others through the gifts of listening, presence, prayer and lay counseling. The Committee consists of 4 Deacons (</w:t>
      </w:r>
      <w:r w:rsidRPr="003712B8">
        <w:rPr>
          <w:rFonts w:ascii="Arial" w:hAnsi="Arial" w:cs="Arial"/>
          <w:b/>
          <w:color w:val="000000" w:themeColor="text1"/>
          <w:sz w:val="20"/>
          <w:szCs w:val="20"/>
        </w:rPr>
        <w:t xml:space="preserve">Peg Sperry, Peggy </w:t>
      </w:r>
      <w:proofErr w:type="spellStart"/>
      <w:r w:rsidRPr="003712B8">
        <w:rPr>
          <w:rFonts w:ascii="Arial" w:hAnsi="Arial" w:cs="Arial"/>
          <w:b/>
          <w:color w:val="000000" w:themeColor="text1"/>
          <w:sz w:val="20"/>
          <w:szCs w:val="20"/>
        </w:rPr>
        <w:t>Stichter</w:t>
      </w:r>
      <w:proofErr w:type="spellEnd"/>
      <w:r w:rsidRPr="003712B8">
        <w:rPr>
          <w:rFonts w:ascii="Arial" w:hAnsi="Arial" w:cs="Arial"/>
          <w:b/>
          <w:color w:val="000000" w:themeColor="text1"/>
          <w:sz w:val="20"/>
          <w:szCs w:val="20"/>
        </w:rPr>
        <w:t xml:space="preserve">, Judy Murphy and Barbara Adams) </w:t>
      </w:r>
      <w:r w:rsidRPr="003712B8">
        <w:rPr>
          <w:rFonts w:ascii="Arial" w:hAnsi="Arial" w:cs="Arial"/>
          <w:color w:val="000000" w:themeColor="text1"/>
          <w:sz w:val="20"/>
          <w:szCs w:val="20"/>
        </w:rPr>
        <w:t>and 2 members-at-large (</w:t>
      </w:r>
      <w:r w:rsidRPr="003712B8">
        <w:rPr>
          <w:rFonts w:ascii="Arial" w:hAnsi="Arial" w:cs="Arial"/>
          <w:b/>
          <w:color w:val="000000" w:themeColor="text1"/>
          <w:sz w:val="20"/>
          <w:szCs w:val="20"/>
        </w:rPr>
        <w:t xml:space="preserve">Marion Kaufman and Carolyn Kennedy, </w:t>
      </w:r>
      <w:r w:rsidRPr="003712B8">
        <w:rPr>
          <w:rFonts w:ascii="Arial" w:hAnsi="Arial" w:cs="Arial"/>
          <w:color w:val="000000" w:themeColor="text1"/>
          <w:sz w:val="20"/>
          <w:szCs w:val="20"/>
        </w:rPr>
        <w:t>The Prayer and Presence Committee consists of 8 ministries, (</w:t>
      </w:r>
      <w:r w:rsidRPr="003712B8">
        <w:rPr>
          <w:rFonts w:ascii="Arial" w:hAnsi="Arial" w:cs="Arial"/>
          <w:b/>
          <w:color w:val="000000" w:themeColor="text1"/>
          <w:sz w:val="20"/>
          <w:szCs w:val="20"/>
        </w:rPr>
        <w:t>Care Connection Calling, Hello-Good Morning, Care Notes, Homebound visitation, Hospital and Rehab Visitation, Follow-Up Calling and Homebound Communion)</w:t>
      </w:r>
    </w:p>
    <w:p w:rsidR="003712B8" w:rsidRPr="003712B8" w:rsidRDefault="003712B8" w:rsidP="003712B8">
      <w:pPr>
        <w:ind w:left="2160"/>
        <w:rPr>
          <w:rFonts w:ascii="Arial" w:hAnsi="Arial" w:cs="Arial"/>
          <w:b/>
          <w:color w:val="000000" w:themeColor="text1"/>
          <w:sz w:val="20"/>
          <w:szCs w:val="20"/>
        </w:rPr>
      </w:pPr>
    </w:p>
    <w:p w:rsidR="003712B8" w:rsidRPr="003712B8" w:rsidRDefault="003712B8" w:rsidP="003712B8">
      <w:pPr>
        <w:ind w:left="2160"/>
        <w:rPr>
          <w:rFonts w:ascii="Arial" w:hAnsi="Arial" w:cs="Arial"/>
          <w:color w:val="000000" w:themeColor="text1"/>
          <w:sz w:val="20"/>
          <w:szCs w:val="20"/>
        </w:rPr>
      </w:pPr>
      <w:r w:rsidRPr="003712B8">
        <w:rPr>
          <w:rFonts w:ascii="Arial" w:hAnsi="Arial" w:cs="Arial"/>
          <w:color w:val="000000" w:themeColor="text1"/>
          <w:sz w:val="20"/>
          <w:szCs w:val="20"/>
        </w:rPr>
        <w:t xml:space="preserve">The </w:t>
      </w:r>
      <w:r w:rsidRPr="003712B8">
        <w:rPr>
          <w:rFonts w:ascii="Arial" w:hAnsi="Arial" w:cs="Arial"/>
          <w:b/>
          <w:color w:val="000000" w:themeColor="text1"/>
          <w:sz w:val="20"/>
          <w:szCs w:val="20"/>
          <w:u w:val="single"/>
        </w:rPr>
        <w:t xml:space="preserve">Hello-Good Morning </w:t>
      </w:r>
      <w:r w:rsidRPr="003712B8">
        <w:rPr>
          <w:rFonts w:ascii="Arial" w:hAnsi="Arial" w:cs="Arial"/>
          <w:color w:val="000000" w:themeColor="text1"/>
          <w:sz w:val="20"/>
          <w:szCs w:val="20"/>
        </w:rPr>
        <w:t xml:space="preserve">ministry connects individuals living alone. These individuals check on each other daily in a brief conversation. This ministry has one team with 14 members participating.  </w:t>
      </w:r>
    </w:p>
    <w:p w:rsidR="003712B8" w:rsidRPr="003712B8" w:rsidRDefault="003712B8" w:rsidP="003712B8">
      <w:pPr>
        <w:ind w:left="2160"/>
        <w:rPr>
          <w:rFonts w:ascii="Arial" w:hAnsi="Arial" w:cs="Arial"/>
          <w:color w:val="000000" w:themeColor="text1"/>
          <w:sz w:val="20"/>
          <w:szCs w:val="20"/>
        </w:rPr>
      </w:pPr>
    </w:p>
    <w:p w:rsidR="003712B8" w:rsidRPr="003712B8" w:rsidRDefault="003712B8" w:rsidP="003712B8">
      <w:pPr>
        <w:ind w:left="2160"/>
        <w:rPr>
          <w:rFonts w:ascii="Arial" w:hAnsi="Arial" w:cs="Arial"/>
          <w:color w:val="000000" w:themeColor="text1"/>
          <w:sz w:val="20"/>
          <w:szCs w:val="20"/>
        </w:rPr>
      </w:pPr>
      <w:r w:rsidRPr="003712B8">
        <w:rPr>
          <w:rFonts w:ascii="Arial" w:hAnsi="Arial" w:cs="Arial"/>
          <w:b/>
          <w:color w:val="000000" w:themeColor="text1"/>
          <w:sz w:val="20"/>
          <w:szCs w:val="20"/>
          <w:u w:val="single"/>
        </w:rPr>
        <w:t>Care Connection</w:t>
      </w:r>
      <w:r w:rsidRPr="003712B8">
        <w:rPr>
          <w:rFonts w:ascii="Arial" w:hAnsi="Arial" w:cs="Arial"/>
          <w:color w:val="000000" w:themeColor="text1"/>
          <w:sz w:val="20"/>
          <w:szCs w:val="20"/>
        </w:rPr>
        <w:t xml:space="preserve"> ministry involves 5 teams (3-4 people per team) calling members of the Congregation on Sunday nights to learn of prayer concerns and joys to share.  Each household is called 6 times per year Suzi </w:t>
      </w:r>
      <w:proofErr w:type="spellStart"/>
      <w:r w:rsidRPr="003712B8">
        <w:rPr>
          <w:rFonts w:ascii="Arial" w:hAnsi="Arial" w:cs="Arial"/>
          <w:color w:val="000000" w:themeColor="text1"/>
          <w:sz w:val="20"/>
          <w:szCs w:val="20"/>
        </w:rPr>
        <w:t>Dameron</w:t>
      </w:r>
      <w:proofErr w:type="spellEnd"/>
      <w:r w:rsidRPr="003712B8">
        <w:rPr>
          <w:rFonts w:ascii="Arial" w:hAnsi="Arial" w:cs="Arial"/>
          <w:color w:val="000000" w:themeColor="text1"/>
          <w:sz w:val="20"/>
          <w:szCs w:val="20"/>
        </w:rPr>
        <w:t xml:space="preserve"> &amp; Marion Kaufman are the coordinators.  </w:t>
      </w:r>
    </w:p>
    <w:p w:rsidR="003712B8" w:rsidRPr="003712B8" w:rsidRDefault="003712B8" w:rsidP="003712B8">
      <w:pPr>
        <w:ind w:left="2160"/>
        <w:rPr>
          <w:rFonts w:ascii="Arial" w:hAnsi="Arial" w:cs="Arial"/>
          <w:color w:val="000000" w:themeColor="text1"/>
          <w:sz w:val="20"/>
          <w:szCs w:val="20"/>
        </w:rPr>
      </w:pPr>
    </w:p>
    <w:p w:rsidR="003712B8" w:rsidRPr="003712B8" w:rsidRDefault="003712B8" w:rsidP="003712B8">
      <w:pPr>
        <w:ind w:left="2160"/>
        <w:rPr>
          <w:rFonts w:ascii="Arial" w:hAnsi="Arial" w:cs="Arial"/>
          <w:color w:val="000000" w:themeColor="text1"/>
          <w:sz w:val="20"/>
          <w:szCs w:val="20"/>
        </w:rPr>
      </w:pPr>
      <w:r w:rsidRPr="003712B8">
        <w:rPr>
          <w:rFonts w:ascii="Arial" w:hAnsi="Arial" w:cs="Arial"/>
          <w:color w:val="000000" w:themeColor="text1"/>
          <w:sz w:val="20"/>
          <w:szCs w:val="20"/>
        </w:rPr>
        <w:t xml:space="preserve">Irene </w:t>
      </w:r>
      <w:proofErr w:type="spellStart"/>
      <w:r w:rsidRPr="003712B8">
        <w:rPr>
          <w:rFonts w:ascii="Arial" w:hAnsi="Arial" w:cs="Arial"/>
          <w:color w:val="000000" w:themeColor="text1"/>
          <w:sz w:val="20"/>
          <w:szCs w:val="20"/>
        </w:rPr>
        <w:t>Tipsword</w:t>
      </w:r>
      <w:proofErr w:type="spellEnd"/>
      <w:r w:rsidRPr="003712B8">
        <w:rPr>
          <w:rFonts w:ascii="Arial" w:hAnsi="Arial" w:cs="Arial"/>
          <w:color w:val="000000" w:themeColor="text1"/>
          <w:sz w:val="20"/>
          <w:szCs w:val="20"/>
        </w:rPr>
        <w:t xml:space="preserve"> has coordinated the </w:t>
      </w:r>
      <w:r w:rsidRPr="003712B8">
        <w:rPr>
          <w:rFonts w:ascii="Arial" w:hAnsi="Arial" w:cs="Arial"/>
          <w:b/>
          <w:color w:val="000000" w:themeColor="text1"/>
          <w:sz w:val="20"/>
          <w:szCs w:val="20"/>
          <w:u w:val="single"/>
        </w:rPr>
        <w:t xml:space="preserve">Care Notes </w:t>
      </w:r>
      <w:r w:rsidRPr="003712B8">
        <w:rPr>
          <w:rFonts w:ascii="Arial" w:hAnsi="Arial" w:cs="Arial"/>
          <w:color w:val="000000" w:themeColor="text1"/>
          <w:sz w:val="20"/>
          <w:szCs w:val="20"/>
        </w:rPr>
        <w:t>ministry.  These small booklets offering spiritual support and help on care needs are located in 3 areas of our Church. Members &amp; visitors of SPC have made use of over 200 of these Care Notes, available at NO CHARGE to the congregation.</w:t>
      </w:r>
    </w:p>
    <w:p w:rsidR="003712B8" w:rsidRPr="003712B8" w:rsidRDefault="003712B8" w:rsidP="003712B8">
      <w:pPr>
        <w:ind w:left="2160"/>
        <w:rPr>
          <w:rFonts w:ascii="Arial" w:hAnsi="Arial" w:cs="Arial"/>
          <w:color w:val="000000" w:themeColor="text1"/>
          <w:sz w:val="20"/>
          <w:szCs w:val="20"/>
        </w:rPr>
      </w:pPr>
    </w:p>
    <w:p w:rsidR="003712B8" w:rsidRPr="003712B8" w:rsidRDefault="003712B8" w:rsidP="003712B8">
      <w:pPr>
        <w:ind w:left="2160"/>
        <w:rPr>
          <w:rFonts w:ascii="Arial" w:hAnsi="Arial" w:cs="Arial"/>
          <w:color w:val="000000" w:themeColor="text1"/>
          <w:sz w:val="20"/>
          <w:szCs w:val="20"/>
        </w:rPr>
      </w:pPr>
      <w:r w:rsidRPr="003712B8">
        <w:rPr>
          <w:rFonts w:ascii="Arial" w:hAnsi="Arial" w:cs="Arial"/>
          <w:color w:val="000000" w:themeColor="text1"/>
          <w:sz w:val="20"/>
          <w:szCs w:val="20"/>
        </w:rPr>
        <w:t xml:space="preserve">The </w:t>
      </w:r>
      <w:r w:rsidRPr="003712B8">
        <w:rPr>
          <w:rFonts w:ascii="Arial" w:hAnsi="Arial" w:cs="Arial"/>
          <w:b/>
          <w:color w:val="000000" w:themeColor="text1"/>
          <w:sz w:val="20"/>
          <w:szCs w:val="20"/>
          <w:u w:val="single"/>
        </w:rPr>
        <w:t xml:space="preserve">Homebound, Hospital and Rehab Visitation </w:t>
      </w:r>
      <w:r w:rsidRPr="003712B8">
        <w:rPr>
          <w:rFonts w:ascii="Arial" w:hAnsi="Arial" w:cs="Arial"/>
          <w:color w:val="000000" w:themeColor="text1"/>
          <w:sz w:val="20"/>
          <w:szCs w:val="20"/>
        </w:rPr>
        <w:t xml:space="preserve">ministries have many faithful volunteers connecting by phone or personal visitation with people dealing with health and aging issues.     The Hospital and Rehab visitation ministry averaged 3 visits per month.  Church members who have been recently hospitalized or are at home dealing with other life challenges are also called on a monthly basis.  This is referred to as the </w:t>
      </w:r>
      <w:r w:rsidRPr="003712B8">
        <w:rPr>
          <w:rFonts w:ascii="Arial" w:hAnsi="Arial" w:cs="Arial"/>
          <w:b/>
          <w:color w:val="000000" w:themeColor="text1"/>
          <w:sz w:val="20"/>
          <w:szCs w:val="20"/>
          <w:u w:val="single"/>
        </w:rPr>
        <w:t xml:space="preserve">Follow-Up </w:t>
      </w:r>
      <w:r w:rsidRPr="003712B8">
        <w:rPr>
          <w:rFonts w:ascii="Arial" w:hAnsi="Arial" w:cs="Arial"/>
          <w:color w:val="000000" w:themeColor="text1"/>
          <w:sz w:val="20"/>
          <w:szCs w:val="20"/>
        </w:rPr>
        <w:t>ministry, with over 120 calls being made in 201</w:t>
      </w:r>
      <w:r w:rsidR="00142CFC">
        <w:rPr>
          <w:rFonts w:ascii="Arial" w:hAnsi="Arial" w:cs="Arial"/>
          <w:color w:val="000000" w:themeColor="text1"/>
          <w:sz w:val="20"/>
          <w:szCs w:val="20"/>
        </w:rPr>
        <w:t>6</w:t>
      </w:r>
      <w:r w:rsidRPr="003712B8">
        <w:rPr>
          <w:rFonts w:ascii="Arial" w:hAnsi="Arial" w:cs="Arial"/>
          <w:color w:val="000000" w:themeColor="text1"/>
          <w:sz w:val="20"/>
          <w:szCs w:val="20"/>
        </w:rPr>
        <w:t>.  Thanks to Judy Murphy for her leadership in this ministry</w:t>
      </w:r>
      <w:r w:rsidR="00862589">
        <w:rPr>
          <w:rFonts w:ascii="Arial" w:hAnsi="Arial" w:cs="Arial"/>
          <w:color w:val="000000" w:themeColor="text1"/>
          <w:sz w:val="20"/>
          <w:szCs w:val="20"/>
        </w:rPr>
        <w:t>.</w:t>
      </w:r>
      <w:r w:rsidRPr="003712B8">
        <w:rPr>
          <w:rFonts w:ascii="Arial" w:hAnsi="Arial" w:cs="Arial"/>
          <w:color w:val="000000" w:themeColor="text1"/>
          <w:sz w:val="20"/>
          <w:szCs w:val="20"/>
        </w:rPr>
        <w:t xml:space="preserve">  </w:t>
      </w:r>
    </w:p>
    <w:p w:rsidR="003712B8" w:rsidRPr="003712B8" w:rsidRDefault="003712B8" w:rsidP="003712B8">
      <w:pPr>
        <w:ind w:left="2160"/>
        <w:rPr>
          <w:rFonts w:ascii="Arial" w:hAnsi="Arial" w:cs="Arial"/>
          <w:color w:val="000000" w:themeColor="text1"/>
          <w:sz w:val="20"/>
          <w:szCs w:val="20"/>
        </w:rPr>
      </w:pPr>
    </w:p>
    <w:p w:rsidR="003712B8" w:rsidRPr="003712B8" w:rsidRDefault="003712B8" w:rsidP="003712B8">
      <w:pPr>
        <w:tabs>
          <w:tab w:val="left" w:pos="5805"/>
        </w:tabs>
        <w:ind w:left="2160"/>
        <w:rPr>
          <w:rFonts w:ascii="Arial" w:hAnsi="Arial" w:cs="Arial"/>
          <w:color w:val="000000" w:themeColor="text1"/>
          <w:sz w:val="20"/>
          <w:szCs w:val="20"/>
        </w:rPr>
      </w:pPr>
      <w:r w:rsidRPr="003712B8">
        <w:rPr>
          <w:rFonts w:ascii="Arial" w:hAnsi="Arial" w:cs="Arial"/>
          <w:color w:val="000000" w:themeColor="text1"/>
          <w:sz w:val="20"/>
          <w:szCs w:val="20"/>
        </w:rPr>
        <w:t xml:space="preserve">The </w:t>
      </w:r>
      <w:r w:rsidRPr="003712B8">
        <w:rPr>
          <w:rFonts w:ascii="Arial" w:hAnsi="Arial" w:cs="Arial"/>
          <w:b/>
          <w:color w:val="000000" w:themeColor="text1"/>
          <w:sz w:val="20"/>
          <w:szCs w:val="20"/>
          <w:u w:val="single"/>
        </w:rPr>
        <w:t>Prayer Chain</w:t>
      </w:r>
      <w:r w:rsidRPr="003712B8">
        <w:rPr>
          <w:rFonts w:ascii="Arial" w:hAnsi="Arial" w:cs="Arial"/>
          <w:color w:val="000000" w:themeColor="text1"/>
          <w:sz w:val="20"/>
          <w:szCs w:val="20"/>
        </w:rPr>
        <w:t xml:space="preserve"> continues to be an efficient telephone chain and an efficient E-mail Prayer Chain.  Carolyn Kennedy coordinates this special ministry and over 200 praye</w:t>
      </w:r>
      <w:r w:rsidR="00142CFC">
        <w:rPr>
          <w:rFonts w:ascii="Arial" w:hAnsi="Arial" w:cs="Arial"/>
          <w:color w:val="000000" w:themeColor="text1"/>
          <w:sz w:val="20"/>
          <w:szCs w:val="20"/>
        </w:rPr>
        <w:t>r requests were received in 2016</w:t>
      </w:r>
      <w:r w:rsidRPr="003712B8">
        <w:rPr>
          <w:rFonts w:ascii="Arial" w:hAnsi="Arial" w:cs="Arial"/>
          <w:color w:val="000000" w:themeColor="text1"/>
          <w:sz w:val="20"/>
          <w:szCs w:val="20"/>
        </w:rPr>
        <w:t xml:space="preserve">.  The </w:t>
      </w:r>
      <w:r w:rsidRPr="003712B8">
        <w:rPr>
          <w:rFonts w:ascii="Arial" w:hAnsi="Arial" w:cs="Arial"/>
          <w:b/>
          <w:color w:val="000000" w:themeColor="text1"/>
          <w:sz w:val="20"/>
          <w:szCs w:val="20"/>
          <w:u w:val="single"/>
        </w:rPr>
        <w:t>Intercessory Prayer Group</w:t>
      </w:r>
      <w:r w:rsidRPr="003712B8">
        <w:rPr>
          <w:rFonts w:ascii="Arial" w:hAnsi="Arial" w:cs="Arial"/>
          <w:color w:val="000000" w:themeColor="text1"/>
          <w:sz w:val="20"/>
          <w:szCs w:val="20"/>
        </w:rPr>
        <w:t xml:space="preserve"> continues to pray for specific requests and prayer concerns. </w:t>
      </w:r>
    </w:p>
    <w:p w:rsidR="003712B8" w:rsidRPr="003712B8" w:rsidRDefault="003712B8" w:rsidP="003712B8">
      <w:pPr>
        <w:tabs>
          <w:tab w:val="left" w:pos="5805"/>
        </w:tabs>
        <w:ind w:left="2160"/>
        <w:rPr>
          <w:rFonts w:ascii="Arial" w:hAnsi="Arial" w:cs="Arial"/>
          <w:color w:val="000000" w:themeColor="text1"/>
          <w:sz w:val="20"/>
          <w:szCs w:val="20"/>
        </w:rPr>
      </w:pPr>
    </w:p>
    <w:p w:rsidR="003712B8" w:rsidRPr="003712B8" w:rsidRDefault="003712B8" w:rsidP="003712B8">
      <w:pPr>
        <w:tabs>
          <w:tab w:val="left" w:pos="5805"/>
        </w:tabs>
        <w:ind w:left="2160"/>
        <w:rPr>
          <w:rFonts w:ascii="Arial" w:hAnsi="Arial" w:cs="Arial"/>
          <w:color w:val="000000" w:themeColor="text1"/>
          <w:sz w:val="20"/>
          <w:szCs w:val="20"/>
        </w:rPr>
      </w:pPr>
      <w:r w:rsidRPr="003712B8">
        <w:rPr>
          <w:rFonts w:ascii="Arial" w:hAnsi="Arial" w:cs="Arial"/>
          <w:color w:val="000000" w:themeColor="text1"/>
          <w:sz w:val="20"/>
          <w:szCs w:val="20"/>
        </w:rPr>
        <w:t xml:space="preserve">The </w:t>
      </w:r>
      <w:r w:rsidRPr="003712B8">
        <w:rPr>
          <w:rFonts w:ascii="Arial" w:hAnsi="Arial" w:cs="Arial"/>
          <w:b/>
          <w:color w:val="000000" w:themeColor="text1"/>
          <w:sz w:val="20"/>
          <w:szCs w:val="20"/>
          <w:u w:val="single"/>
        </w:rPr>
        <w:t>Homebound Communion Ministry</w:t>
      </w:r>
      <w:r w:rsidRPr="003712B8">
        <w:rPr>
          <w:rFonts w:ascii="Arial" w:hAnsi="Arial" w:cs="Arial"/>
          <w:color w:val="000000" w:themeColor="text1"/>
          <w:sz w:val="20"/>
          <w:szCs w:val="20"/>
        </w:rPr>
        <w:t xml:space="preserve">, coordinated by Peggy </w:t>
      </w:r>
      <w:proofErr w:type="spellStart"/>
      <w:r w:rsidRPr="003712B8">
        <w:rPr>
          <w:rFonts w:ascii="Arial" w:hAnsi="Arial" w:cs="Arial"/>
          <w:color w:val="000000" w:themeColor="text1"/>
          <w:sz w:val="20"/>
          <w:szCs w:val="20"/>
        </w:rPr>
        <w:t>Stichter</w:t>
      </w:r>
      <w:proofErr w:type="spellEnd"/>
      <w:r w:rsidRPr="003712B8">
        <w:rPr>
          <w:rFonts w:ascii="Arial" w:hAnsi="Arial" w:cs="Arial"/>
          <w:color w:val="000000" w:themeColor="text1"/>
          <w:sz w:val="20"/>
          <w:szCs w:val="20"/>
        </w:rPr>
        <w:t xml:space="preserve"> consists of past and present Deacon and Elder teams volunteering to take Communion to homebound or nursing facility members on or near the 1</w:t>
      </w:r>
      <w:r w:rsidRPr="003712B8">
        <w:rPr>
          <w:rFonts w:ascii="Arial" w:hAnsi="Arial" w:cs="Arial"/>
          <w:color w:val="000000" w:themeColor="text1"/>
          <w:sz w:val="20"/>
          <w:szCs w:val="20"/>
          <w:vertAlign w:val="superscript"/>
        </w:rPr>
        <w:t>st</w:t>
      </w:r>
      <w:r w:rsidRPr="003712B8">
        <w:rPr>
          <w:rFonts w:ascii="Arial" w:hAnsi="Arial" w:cs="Arial"/>
          <w:color w:val="000000" w:themeColor="text1"/>
          <w:sz w:val="20"/>
          <w:szCs w:val="20"/>
        </w:rPr>
        <w:t xml:space="preserve"> Sunday of each</w:t>
      </w:r>
      <w:r w:rsidR="00862589">
        <w:rPr>
          <w:rFonts w:ascii="Arial" w:hAnsi="Arial" w:cs="Arial"/>
          <w:color w:val="000000" w:themeColor="text1"/>
          <w:sz w:val="20"/>
          <w:szCs w:val="20"/>
        </w:rPr>
        <w:t xml:space="preserve"> month.   </w:t>
      </w:r>
      <w:r w:rsidRPr="003712B8">
        <w:rPr>
          <w:rFonts w:ascii="Arial" w:hAnsi="Arial" w:cs="Arial"/>
          <w:color w:val="000000" w:themeColor="text1"/>
          <w:sz w:val="20"/>
          <w:szCs w:val="20"/>
        </w:rPr>
        <w:t xml:space="preserve"> </w:t>
      </w:r>
    </w:p>
    <w:p w:rsidR="003712B8" w:rsidRPr="003712B8" w:rsidRDefault="003712B8" w:rsidP="003712B8">
      <w:pPr>
        <w:tabs>
          <w:tab w:val="left" w:pos="5805"/>
        </w:tabs>
        <w:ind w:left="2160"/>
        <w:rPr>
          <w:rFonts w:ascii="Arial" w:hAnsi="Arial" w:cs="Arial"/>
          <w:color w:val="000000" w:themeColor="text1"/>
          <w:sz w:val="20"/>
          <w:szCs w:val="20"/>
        </w:rPr>
      </w:pPr>
    </w:p>
    <w:p w:rsidR="003712B8" w:rsidRPr="003712B8" w:rsidRDefault="003712B8" w:rsidP="003712B8">
      <w:pPr>
        <w:tabs>
          <w:tab w:val="left" w:pos="5805"/>
        </w:tabs>
        <w:ind w:left="2160"/>
        <w:rPr>
          <w:rFonts w:ascii="Arial" w:hAnsi="Arial" w:cs="Arial"/>
          <w:color w:val="000000" w:themeColor="text1"/>
          <w:sz w:val="20"/>
          <w:szCs w:val="20"/>
        </w:rPr>
      </w:pPr>
      <w:r w:rsidRPr="003712B8">
        <w:rPr>
          <w:rFonts w:ascii="Arial" w:hAnsi="Arial" w:cs="Arial"/>
          <w:color w:val="000000" w:themeColor="text1"/>
          <w:sz w:val="20"/>
          <w:szCs w:val="20"/>
        </w:rPr>
        <w:t>Submitte</w:t>
      </w:r>
      <w:r w:rsidR="00066C7A">
        <w:rPr>
          <w:rFonts w:ascii="Arial" w:hAnsi="Arial" w:cs="Arial"/>
          <w:color w:val="000000" w:themeColor="text1"/>
          <w:sz w:val="20"/>
          <w:szCs w:val="20"/>
        </w:rPr>
        <w:t>d by Marianne Farmer, outgoing Ch</w:t>
      </w:r>
      <w:r w:rsidRPr="003712B8">
        <w:rPr>
          <w:rFonts w:ascii="Arial" w:hAnsi="Arial" w:cs="Arial"/>
          <w:color w:val="000000" w:themeColor="text1"/>
          <w:sz w:val="20"/>
          <w:szCs w:val="20"/>
        </w:rPr>
        <w:t>air</w:t>
      </w:r>
    </w:p>
    <w:p w:rsidR="00BB6DE8" w:rsidRDefault="00BB6DE8" w:rsidP="00BB6DE8">
      <w:pPr>
        <w:ind w:left="1890"/>
        <w:rPr>
          <w:rFonts w:ascii="Arial" w:hAnsi="Arial" w:cs="Arial"/>
          <w:sz w:val="20"/>
          <w:szCs w:val="20"/>
        </w:rPr>
      </w:pPr>
    </w:p>
    <w:p w:rsidR="00626A4F" w:rsidRPr="008175EA" w:rsidRDefault="003B202E" w:rsidP="003712B8">
      <w:pPr>
        <w:pStyle w:val="ListParagraph"/>
        <w:numPr>
          <w:ilvl w:val="3"/>
          <w:numId w:val="10"/>
        </w:numPr>
        <w:rPr>
          <w:rFonts w:ascii="Arial Narrow" w:hAnsi="Arial Narrow"/>
          <w:b/>
        </w:rPr>
      </w:pPr>
      <w:r w:rsidRPr="008175EA">
        <w:rPr>
          <w:rFonts w:ascii="Arial" w:hAnsi="Arial" w:cs="Arial"/>
          <w:b/>
          <w:color w:val="000000" w:themeColor="text1"/>
        </w:rPr>
        <w:t xml:space="preserve">Stephen Ministry </w:t>
      </w:r>
      <w:r w:rsidRPr="008175EA">
        <w:rPr>
          <w:rFonts w:ascii="Arial" w:hAnsi="Arial" w:cs="Arial"/>
          <w:b/>
          <w:color w:val="FF0000"/>
          <w:sz w:val="20"/>
          <w:szCs w:val="20"/>
        </w:rPr>
        <w:tab/>
      </w:r>
      <w:r w:rsidRPr="008175EA">
        <w:rPr>
          <w:rFonts w:ascii="Arial" w:hAnsi="Arial" w:cs="Arial"/>
          <w:b/>
          <w:color w:val="FF0000"/>
          <w:sz w:val="20"/>
          <w:szCs w:val="20"/>
        </w:rPr>
        <w:tab/>
      </w:r>
      <w:r w:rsidRPr="008175EA">
        <w:rPr>
          <w:rFonts w:ascii="Arial" w:hAnsi="Arial" w:cs="Arial"/>
          <w:b/>
          <w:color w:val="FF0000"/>
          <w:sz w:val="20"/>
          <w:szCs w:val="20"/>
        </w:rPr>
        <w:tab/>
      </w:r>
      <w:r w:rsidRPr="008175EA">
        <w:rPr>
          <w:rFonts w:ascii="Arial" w:hAnsi="Arial" w:cs="Arial"/>
          <w:b/>
          <w:color w:val="FF0000"/>
          <w:sz w:val="20"/>
          <w:szCs w:val="20"/>
        </w:rPr>
        <w:tab/>
        <w:t xml:space="preserve">              </w:t>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r w:rsidR="00F2097D" w:rsidRPr="008175EA">
        <w:rPr>
          <w:rFonts w:ascii="Arial Narrow" w:hAnsi="Arial Narrow"/>
          <w:b/>
        </w:rPr>
        <w:tab/>
      </w:r>
    </w:p>
    <w:p w:rsidR="00B14271" w:rsidRDefault="00F2097D" w:rsidP="00626A4F">
      <w:pPr>
        <w:ind w:left="2880"/>
        <w:rPr>
          <w:rFonts w:ascii="Arial" w:hAnsi="Arial" w:cs="Arial"/>
          <w:sz w:val="20"/>
          <w:szCs w:val="20"/>
        </w:rPr>
      </w:pPr>
      <w:r w:rsidRPr="0083745A">
        <w:rPr>
          <w:rFonts w:ascii="Arial" w:hAnsi="Arial" w:cs="Arial"/>
          <w:sz w:val="20"/>
          <w:szCs w:val="20"/>
        </w:rPr>
        <w:t xml:space="preserve">Stephen Ministry is alive and well here at Southminster. We started the year with 10 active Stephen Ministers, 2 of which are also Leaders.  During the course of the year many had Care Receivers. We currently have 3 ongoing caring relationships. Stephen Ministers find other ways to serve by volunteering for hospital visitation.  We provide materials on grieving to those in our congregation who have lost loved ones.  Additionally, we volunteer to help cover minor pastoral care needs when Pastor Jackie is </w:t>
      </w:r>
      <w:r w:rsidRPr="0083745A">
        <w:rPr>
          <w:rFonts w:ascii="Arial" w:hAnsi="Arial" w:cs="Arial"/>
          <w:sz w:val="20"/>
          <w:szCs w:val="20"/>
        </w:rPr>
        <w:lastRenderedPageBreak/>
        <w:t xml:space="preserve">away. In September we enrolled 2 students in the Presbyterian Network Stephen Ministry Training program. Also in September the Southminster Team hosted a weekend retreat for the launch of the current training class members and presenters. We served a catered dinner Friday night and a light brunch Saturday morning to between 14 and 17 people. We were sad to say goodbye to Barbara Lambright last spring when she &amp; Joe moved to South Carolina. The end of the year marked the retirement of Pat Custer from active ministry, another sad loss to the team. However, we will be pleased to welcome Lana </w:t>
      </w:r>
      <w:proofErr w:type="spellStart"/>
      <w:r w:rsidRPr="0083745A">
        <w:rPr>
          <w:rFonts w:ascii="Arial" w:hAnsi="Arial" w:cs="Arial"/>
          <w:sz w:val="20"/>
          <w:szCs w:val="20"/>
        </w:rPr>
        <w:t>Ellinger</w:t>
      </w:r>
      <w:proofErr w:type="spellEnd"/>
      <w:r w:rsidRPr="0083745A">
        <w:rPr>
          <w:rFonts w:ascii="Arial" w:hAnsi="Arial" w:cs="Arial"/>
          <w:sz w:val="20"/>
          <w:szCs w:val="20"/>
        </w:rPr>
        <w:t xml:space="preserve"> and Al </w:t>
      </w:r>
      <w:proofErr w:type="spellStart"/>
      <w:r w:rsidRPr="0083745A">
        <w:rPr>
          <w:rFonts w:ascii="Arial" w:hAnsi="Arial" w:cs="Arial"/>
          <w:sz w:val="20"/>
          <w:szCs w:val="20"/>
        </w:rPr>
        <w:t>Herner</w:t>
      </w:r>
      <w:proofErr w:type="spellEnd"/>
      <w:r w:rsidRPr="0083745A">
        <w:rPr>
          <w:rFonts w:ascii="Arial" w:hAnsi="Arial" w:cs="Arial"/>
          <w:sz w:val="20"/>
          <w:szCs w:val="20"/>
        </w:rPr>
        <w:t xml:space="preserve"> to our team when they finish training and are commissioned this Spring.</w:t>
      </w:r>
      <w:r w:rsidRPr="0083745A">
        <w:rPr>
          <w:rFonts w:ascii="Arial" w:hAnsi="Arial" w:cs="Arial"/>
          <w:sz w:val="20"/>
          <w:szCs w:val="20"/>
        </w:rPr>
        <w:tab/>
      </w:r>
    </w:p>
    <w:p w:rsidR="00B14271" w:rsidRDefault="00B14271" w:rsidP="00B14271">
      <w:pPr>
        <w:ind w:left="2880"/>
        <w:jc w:val="both"/>
        <w:rPr>
          <w:rFonts w:ascii="Arial" w:hAnsi="Arial" w:cs="Arial"/>
          <w:color w:val="FF0000"/>
          <w:sz w:val="20"/>
          <w:szCs w:val="20"/>
        </w:rPr>
      </w:pPr>
    </w:p>
    <w:p w:rsidR="00B14271" w:rsidRPr="00B14271" w:rsidRDefault="00B14271" w:rsidP="00B14271">
      <w:pPr>
        <w:numPr>
          <w:ilvl w:val="0"/>
          <w:numId w:val="36"/>
        </w:numPr>
        <w:spacing w:after="160" w:line="252" w:lineRule="auto"/>
        <w:contextualSpacing/>
        <w:jc w:val="both"/>
        <w:rPr>
          <w:rFonts w:ascii="Arial" w:hAnsi="Arial" w:cs="Arial"/>
          <w:sz w:val="20"/>
          <w:szCs w:val="20"/>
        </w:rPr>
      </w:pPr>
      <w:r w:rsidRPr="00B14271">
        <w:rPr>
          <w:rFonts w:ascii="Arial" w:hAnsi="Arial" w:cs="Arial"/>
          <w:sz w:val="20"/>
          <w:szCs w:val="20"/>
        </w:rPr>
        <w:t>We helped cover Pastor Jackie’s vacations and study leaves by being on call for pastoral needs.</w:t>
      </w:r>
    </w:p>
    <w:p w:rsidR="00B14271" w:rsidRPr="00B14271" w:rsidRDefault="00B14271" w:rsidP="0017545E">
      <w:pPr>
        <w:numPr>
          <w:ilvl w:val="0"/>
          <w:numId w:val="36"/>
        </w:numPr>
        <w:spacing w:after="160" w:line="252" w:lineRule="auto"/>
        <w:contextualSpacing/>
        <w:jc w:val="both"/>
        <w:rPr>
          <w:rFonts w:ascii="Calibri" w:eastAsiaTheme="minorHAnsi" w:hAnsi="Calibri"/>
          <w:sz w:val="22"/>
          <w:szCs w:val="22"/>
        </w:rPr>
      </w:pPr>
      <w:r w:rsidRPr="00B14271">
        <w:rPr>
          <w:rFonts w:ascii="Arial" w:hAnsi="Arial" w:cs="Arial"/>
          <w:sz w:val="20"/>
          <w:szCs w:val="20"/>
        </w:rPr>
        <w:t xml:space="preserve">Stephen Leaders interviewed potential Stephen Ministry candidates and are in the process of planning for training classes. </w:t>
      </w:r>
    </w:p>
    <w:p w:rsidR="00626A4F" w:rsidRPr="0083745A" w:rsidRDefault="00F2097D" w:rsidP="00626A4F">
      <w:pPr>
        <w:ind w:left="2880"/>
        <w:rPr>
          <w:rFonts w:ascii="Arial" w:hAnsi="Arial" w:cs="Arial"/>
          <w:sz w:val="20"/>
          <w:szCs w:val="20"/>
        </w:rPr>
      </w:pP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r w:rsidRPr="0083745A">
        <w:rPr>
          <w:rFonts w:ascii="Arial" w:hAnsi="Arial" w:cs="Arial"/>
          <w:sz w:val="20"/>
          <w:szCs w:val="20"/>
        </w:rPr>
        <w:tab/>
      </w:r>
    </w:p>
    <w:p w:rsidR="00F2097D" w:rsidRDefault="00F2097D" w:rsidP="00626A4F">
      <w:pPr>
        <w:ind w:left="2880"/>
        <w:rPr>
          <w:rFonts w:ascii="Arial Narrow" w:hAnsi="Arial Narrow"/>
        </w:rPr>
      </w:pPr>
      <w:r w:rsidRPr="0083745A">
        <w:rPr>
          <w:rFonts w:ascii="Arial" w:hAnsi="Arial" w:cs="Arial"/>
          <w:sz w:val="20"/>
          <w:szCs w:val="20"/>
        </w:rPr>
        <w:t xml:space="preserve">The Stephen Ministry Team: </w:t>
      </w:r>
      <w:r w:rsidRPr="0083745A">
        <w:rPr>
          <w:rFonts w:ascii="Arial" w:hAnsi="Arial" w:cs="Arial"/>
          <w:sz w:val="20"/>
          <w:szCs w:val="20"/>
          <w:u w:val="single"/>
        </w:rPr>
        <w:t>Leaders</w:t>
      </w:r>
      <w:r w:rsidRPr="0083745A">
        <w:rPr>
          <w:rFonts w:ascii="Arial" w:hAnsi="Arial" w:cs="Arial"/>
          <w:sz w:val="20"/>
          <w:szCs w:val="20"/>
        </w:rPr>
        <w:t xml:space="preserve"> George Lawson, Lois Thorp; </w:t>
      </w:r>
      <w:r w:rsidRPr="0083745A">
        <w:rPr>
          <w:rFonts w:ascii="Arial" w:hAnsi="Arial" w:cs="Arial"/>
          <w:sz w:val="20"/>
          <w:szCs w:val="20"/>
          <w:u w:val="single"/>
        </w:rPr>
        <w:t>Stephen Ministers</w:t>
      </w:r>
      <w:r w:rsidRPr="0083745A">
        <w:rPr>
          <w:rFonts w:ascii="Arial" w:hAnsi="Arial" w:cs="Arial"/>
          <w:sz w:val="20"/>
          <w:szCs w:val="20"/>
        </w:rPr>
        <w:t xml:space="preserve">: April Bennett, Sharon </w:t>
      </w:r>
      <w:proofErr w:type="spellStart"/>
      <w:r w:rsidRPr="0083745A">
        <w:rPr>
          <w:rFonts w:ascii="Arial" w:hAnsi="Arial" w:cs="Arial"/>
          <w:sz w:val="20"/>
          <w:szCs w:val="20"/>
        </w:rPr>
        <w:t>Boyko</w:t>
      </w:r>
      <w:proofErr w:type="spellEnd"/>
      <w:r w:rsidRPr="0083745A">
        <w:rPr>
          <w:rFonts w:ascii="Arial" w:hAnsi="Arial" w:cs="Arial"/>
          <w:sz w:val="20"/>
          <w:szCs w:val="20"/>
        </w:rPr>
        <w:t xml:space="preserve">, Pat Elliott, Marilyn Kemper, Peg Sperry, Sandy Stevens.  </w:t>
      </w:r>
      <w:r w:rsidRPr="0083745A">
        <w:rPr>
          <w:rFonts w:ascii="Arial" w:hAnsi="Arial" w:cs="Arial"/>
          <w:sz w:val="20"/>
          <w:szCs w:val="20"/>
          <w:u w:val="single"/>
        </w:rPr>
        <w:t>Staff Liaison</w:t>
      </w:r>
      <w:r w:rsidRPr="0083745A">
        <w:rPr>
          <w:rFonts w:ascii="Arial" w:hAnsi="Arial" w:cs="Arial"/>
          <w:sz w:val="20"/>
          <w:szCs w:val="20"/>
        </w:rPr>
        <w:t>: Reverend Dr. Jacqueline Nowak</w:t>
      </w:r>
      <w:r>
        <w:rPr>
          <w:rFonts w:ascii="Arial Narrow" w:hAnsi="Arial Narrow"/>
        </w:rPr>
        <w:tab/>
      </w:r>
    </w:p>
    <w:p w:rsidR="00BD5994" w:rsidRDefault="00BD5994" w:rsidP="00626A4F">
      <w:pPr>
        <w:ind w:left="2880"/>
        <w:rPr>
          <w:rFonts w:ascii="Arial Narrow" w:hAnsi="Arial Narrow"/>
        </w:rPr>
      </w:pPr>
    </w:p>
    <w:p w:rsidR="00BB6DE8" w:rsidRPr="00ED74D8" w:rsidRDefault="00B117BC" w:rsidP="00270D28">
      <w:pPr>
        <w:pStyle w:val="ListParagraph"/>
        <w:numPr>
          <w:ilvl w:val="2"/>
          <w:numId w:val="10"/>
        </w:numPr>
        <w:rPr>
          <w:rFonts w:ascii="Arial" w:hAnsi="Arial" w:cs="Arial"/>
          <w:b/>
        </w:rPr>
      </w:pPr>
      <w:r>
        <w:rPr>
          <w:rFonts w:ascii="Arial" w:hAnsi="Arial" w:cs="Arial"/>
          <w:b/>
        </w:rPr>
        <w:t>Welcoming Team</w:t>
      </w:r>
    </w:p>
    <w:p w:rsidR="00557FBB" w:rsidRPr="00B81369" w:rsidRDefault="00557FBB" w:rsidP="00ED74D8">
      <w:pPr>
        <w:ind w:left="2250"/>
        <w:rPr>
          <w:rFonts w:ascii="Arial" w:hAnsi="Arial" w:cs="Arial"/>
          <w:b/>
          <w:sz w:val="20"/>
          <w:szCs w:val="20"/>
          <w:highlight w:val="yellow"/>
        </w:rPr>
      </w:pPr>
    </w:p>
    <w:p w:rsidR="001D40BD" w:rsidRPr="0083745A" w:rsidRDefault="001D40BD" w:rsidP="00AF0117">
      <w:pPr>
        <w:shd w:val="clear" w:color="auto" w:fill="FFFFFF"/>
        <w:ind w:left="2160"/>
        <w:rPr>
          <w:rFonts w:ascii="Arial" w:hAnsi="Arial" w:cs="Arial"/>
          <w:color w:val="000000"/>
          <w:sz w:val="20"/>
          <w:szCs w:val="20"/>
        </w:rPr>
      </w:pPr>
      <w:r w:rsidRPr="0083745A">
        <w:rPr>
          <w:rFonts w:ascii="Arial" w:hAnsi="Arial" w:cs="Arial"/>
          <w:color w:val="000000"/>
          <w:sz w:val="20"/>
          <w:szCs w:val="20"/>
        </w:rPr>
        <w:t xml:space="preserve">In 2016, the Welcoming Team assigned buddies to 13 new members to help them make friends and get assimilated into the congregation.  We started working with the Membership and Evangelism Team to discuss how we could work together to identify potential </w:t>
      </w:r>
      <w:proofErr w:type="gramStart"/>
      <w:r w:rsidRPr="0083745A">
        <w:rPr>
          <w:rFonts w:ascii="Arial" w:hAnsi="Arial" w:cs="Arial"/>
          <w:color w:val="000000"/>
          <w:sz w:val="20"/>
          <w:szCs w:val="20"/>
        </w:rPr>
        <w:t>members</w:t>
      </w:r>
      <w:proofErr w:type="gramEnd"/>
      <w:r w:rsidRPr="0083745A">
        <w:rPr>
          <w:rFonts w:ascii="Arial" w:hAnsi="Arial" w:cs="Arial"/>
          <w:color w:val="000000"/>
          <w:sz w:val="20"/>
          <w:szCs w:val="20"/>
        </w:rPr>
        <w:t xml:space="preserve"> sooner and have buddies lin</w:t>
      </w:r>
      <w:r w:rsidR="0082001B">
        <w:rPr>
          <w:rFonts w:ascii="Arial" w:hAnsi="Arial" w:cs="Arial"/>
          <w:color w:val="000000"/>
          <w:sz w:val="20"/>
          <w:szCs w:val="20"/>
        </w:rPr>
        <w:t xml:space="preserve">ed up for them by the time </w:t>
      </w:r>
      <w:r w:rsidRPr="0083745A">
        <w:rPr>
          <w:rFonts w:ascii="Arial" w:hAnsi="Arial" w:cs="Arial"/>
          <w:color w:val="000000"/>
          <w:sz w:val="20"/>
          <w:szCs w:val="20"/>
        </w:rPr>
        <w:t>they "officially" join the Chu</w:t>
      </w:r>
      <w:r w:rsidR="0082001B">
        <w:rPr>
          <w:rFonts w:ascii="Arial" w:hAnsi="Arial" w:cs="Arial"/>
          <w:color w:val="000000"/>
          <w:sz w:val="20"/>
          <w:szCs w:val="20"/>
        </w:rPr>
        <w:t>rch, or even before</w:t>
      </w:r>
      <w:r w:rsidRPr="0083745A">
        <w:rPr>
          <w:rFonts w:ascii="Arial" w:hAnsi="Arial" w:cs="Arial"/>
          <w:color w:val="000000"/>
          <w:sz w:val="20"/>
          <w:szCs w:val="20"/>
        </w:rPr>
        <w:t>.</w:t>
      </w:r>
    </w:p>
    <w:p w:rsidR="001D40BD" w:rsidRPr="0083745A" w:rsidRDefault="001D40BD" w:rsidP="00AF0117">
      <w:pPr>
        <w:shd w:val="clear" w:color="auto" w:fill="FFFFFF"/>
        <w:ind w:left="2160"/>
        <w:rPr>
          <w:rFonts w:ascii="Arial" w:hAnsi="Arial" w:cs="Arial"/>
          <w:color w:val="000000"/>
          <w:sz w:val="20"/>
          <w:szCs w:val="20"/>
        </w:rPr>
      </w:pPr>
    </w:p>
    <w:p w:rsidR="001D40BD" w:rsidRPr="0083745A" w:rsidRDefault="001D40BD" w:rsidP="00AF0117">
      <w:pPr>
        <w:shd w:val="clear" w:color="auto" w:fill="FFFFFF"/>
        <w:ind w:left="2160"/>
        <w:rPr>
          <w:rFonts w:ascii="Arial" w:hAnsi="Arial" w:cs="Arial"/>
          <w:color w:val="000000"/>
          <w:sz w:val="20"/>
          <w:szCs w:val="20"/>
        </w:rPr>
      </w:pPr>
      <w:r w:rsidRPr="0083745A">
        <w:rPr>
          <w:rFonts w:ascii="Arial" w:hAnsi="Arial" w:cs="Arial"/>
          <w:color w:val="000000"/>
          <w:sz w:val="20"/>
          <w:szCs w:val="20"/>
        </w:rPr>
        <w:t>The Welcoming Team reached out to the members and facilitators of the Small Fellowship Groups to see how things were going and encourage them to continue their events.  There are some groups that had people signed up but did not have a facilitator.  We tried advertising the groups in the spring through a "minute for mission" during a service, and with signs in the Narthex.</w:t>
      </w:r>
    </w:p>
    <w:p w:rsidR="001D40BD" w:rsidRPr="0083745A" w:rsidRDefault="001D40BD" w:rsidP="00AF0117">
      <w:pPr>
        <w:shd w:val="clear" w:color="auto" w:fill="FFFFFF"/>
        <w:ind w:left="2160"/>
        <w:rPr>
          <w:rFonts w:ascii="Arial" w:hAnsi="Arial" w:cs="Arial"/>
          <w:color w:val="000000"/>
          <w:sz w:val="20"/>
          <w:szCs w:val="20"/>
        </w:rPr>
      </w:pPr>
    </w:p>
    <w:p w:rsidR="001D40BD" w:rsidRPr="0083745A" w:rsidRDefault="001D40BD" w:rsidP="00AF0117">
      <w:pPr>
        <w:shd w:val="clear" w:color="auto" w:fill="FFFFFF"/>
        <w:ind w:left="2160"/>
        <w:rPr>
          <w:rFonts w:ascii="Arial" w:hAnsi="Arial" w:cs="Arial"/>
          <w:color w:val="000000"/>
          <w:sz w:val="20"/>
          <w:szCs w:val="20"/>
        </w:rPr>
      </w:pPr>
      <w:r w:rsidRPr="0083745A">
        <w:rPr>
          <w:rFonts w:ascii="Arial" w:hAnsi="Arial" w:cs="Arial"/>
          <w:color w:val="000000"/>
          <w:sz w:val="20"/>
          <w:szCs w:val="20"/>
        </w:rPr>
        <w:t xml:space="preserve">In the fall, we conducted another successful "Sharing Your Gifts </w:t>
      </w:r>
      <w:proofErr w:type="gramStart"/>
      <w:r w:rsidRPr="0083745A">
        <w:rPr>
          <w:rFonts w:ascii="Arial" w:hAnsi="Arial" w:cs="Arial"/>
          <w:color w:val="000000"/>
          <w:sz w:val="20"/>
          <w:szCs w:val="20"/>
        </w:rPr>
        <w:t>In</w:t>
      </w:r>
      <w:proofErr w:type="gramEnd"/>
      <w:r w:rsidRPr="0083745A">
        <w:rPr>
          <w:rFonts w:ascii="Arial" w:hAnsi="Arial" w:cs="Arial"/>
          <w:color w:val="000000"/>
          <w:sz w:val="20"/>
          <w:szCs w:val="20"/>
        </w:rPr>
        <w:t xml:space="preserve"> Ministry" signup with the congregation.  In 2016, we provided the hard copies of the ministry booklets AND a digital copy that was on the Church website.  We had a paper signup during one of the services in October, and we also had an online form that people could fill out.  A link to that form was provided on the Church website on the same page as the ministry description booklet.  We had a lot of responses of people volunteering to serve in various ministries throughout the Church.  The first priority of the Welcoming Team in 2017 has been to make sure the appropriate people reach out to those who volunteered to serve in ministries.</w:t>
      </w:r>
    </w:p>
    <w:p w:rsidR="001D40BD" w:rsidRPr="0083745A" w:rsidRDefault="001D40BD" w:rsidP="00AF0117">
      <w:pPr>
        <w:shd w:val="clear" w:color="auto" w:fill="FFFFFF"/>
        <w:ind w:left="2160"/>
        <w:rPr>
          <w:rFonts w:ascii="Arial" w:hAnsi="Arial" w:cs="Arial"/>
          <w:color w:val="000000"/>
          <w:sz w:val="20"/>
          <w:szCs w:val="20"/>
        </w:rPr>
      </w:pPr>
    </w:p>
    <w:p w:rsidR="001D40BD" w:rsidRPr="0083745A" w:rsidRDefault="00AF0117" w:rsidP="00AF0117">
      <w:pPr>
        <w:shd w:val="clear" w:color="auto" w:fill="FFFFFF"/>
        <w:ind w:left="2160"/>
        <w:rPr>
          <w:rFonts w:ascii="Arial" w:hAnsi="Arial" w:cs="Arial"/>
          <w:color w:val="000000"/>
          <w:sz w:val="20"/>
          <w:szCs w:val="20"/>
        </w:rPr>
      </w:pPr>
      <w:r w:rsidRPr="0083745A">
        <w:rPr>
          <w:rFonts w:ascii="Arial" w:hAnsi="Arial" w:cs="Arial"/>
          <w:color w:val="000000"/>
          <w:sz w:val="20"/>
          <w:szCs w:val="20"/>
        </w:rPr>
        <w:t xml:space="preserve">Submitted by </w:t>
      </w:r>
      <w:r w:rsidR="001D40BD" w:rsidRPr="0083745A">
        <w:rPr>
          <w:rFonts w:ascii="Arial" w:hAnsi="Arial" w:cs="Arial"/>
          <w:color w:val="000000"/>
          <w:sz w:val="20"/>
          <w:szCs w:val="20"/>
        </w:rPr>
        <w:t>Brandon McFarland</w:t>
      </w:r>
      <w:r w:rsidRPr="0083745A">
        <w:rPr>
          <w:rFonts w:ascii="Arial" w:hAnsi="Arial" w:cs="Arial"/>
          <w:color w:val="000000"/>
          <w:sz w:val="20"/>
          <w:szCs w:val="20"/>
        </w:rPr>
        <w:t>, Chair</w:t>
      </w:r>
    </w:p>
    <w:p w:rsidR="001D40BD" w:rsidRPr="001D40BD" w:rsidRDefault="001D40BD" w:rsidP="00AF0117">
      <w:pPr>
        <w:shd w:val="clear" w:color="auto" w:fill="FFFFFF"/>
        <w:ind w:left="2160"/>
        <w:rPr>
          <w:rFonts w:ascii="Helvetica" w:hAnsi="Helvetica" w:cs="Helvetica"/>
          <w:color w:val="000000"/>
          <w:sz w:val="20"/>
          <w:szCs w:val="20"/>
        </w:rPr>
      </w:pPr>
    </w:p>
    <w:p w:rsidR="00985A2A" w:rsidRPr="00985A2A" w:rsidRDefault="00985A2A">
      <w:pPr>
        <w:rPr>
          <w:rFonts w:ascii="Arial" w:hAnsi="Arial" w:cs="Arial"/>
          <w:sz w:val="20"/>
          <w:szCs w:val="20"/>
        </w:rPr>
      </w:pPr>
    </w:p>
    <w:p w:rsidR="00ED74D8" w:rsidRDefault="00ED74D8" w:rsidP="00ED74D8">
      <w:pPr>
        <w:pStyle w:val="ListParagraph"/>
        <w:numPr>
          <w:ilvl w:val="0"/>
          <w:numId w:val="10"/>
        </w:numPr>
        <w:rPr>
          <w:rFonts w:ascii="Arial" w:hAnsi="Arial" w:cs="Arial"/>
          <w:b/>
          <w:sz w:val="28"/>
          <w:szCs w:val="28"/>
        </w:rPr>
      </w:pPr>
      <w:r>
        <w:rPr>
          <w:rFonts w:ascii="Arial" w:hAnsi="Arial" w:cs="Arial"/>
          <w:b/>
          <w:sz w:val="28"/>
          <w:szCs w:val="28"/>
        </w:rPr>
        <w:t>SERVING AS STEWARDS</w:t>
      </w:r>
    </w:p>
    <w:p w:rsidR="00551511" w:rsidRDefault="00B117BC" w:rsidP="00ED74D8">
      <w:pPr>
        <w:pStyle w:val="ListParagraph"/>
        <w:numPr>
          <w:ilvl w:val="1"/>
          <w:numId w:val="10"/>
        </w:numPr>
        <w:rPr>
          <w:rFonts w:ascii="Arial" w:hAnsi="Arial" w:cs="Arial"/>
          <w:b/>
        </w:rPr>
      </w:pPr>
      <w:r>
        <w:rPr>
          <w:rFonts w:ascii="Arial" w:hAnsi="Arial" w:cs="Arial"/>
          <w:b/>
        </w:rPr>
        <w:t>Mission Team</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Service to local missions as well as global outreach was evident in the giving of Southminster congregants in 2016.</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Early in the year the committee decided to continue offering the monthly opportunities for giving: 1st Sundays: FISH-SE Food Pantry, 2nd Sundays: Loose change for the Southminster Emergency Fund, 3rd Sundays: Food4Tots, 4th Sundays: Food donations to The Castle, 5th Sundays: collection of items for the Dayton VA.</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During the year the following mission programs were supported by Southminster:</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lastRenderedPageBreak/>
        <w:t>* The collection of special offerings: One Great Hour of Sharing, Peace and Global Witness, Christmas Joy, and A Pentecost offering.</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Donations to Food4Tots: Priscilla Stapleton has been in charge of</w:t>
      </w:r>
      <w:r w:rsidR="00486685">
        <w:rPr>
          <w:rFonts w:ascii="Arial" w:hAnsi="Arial" w:cs="Arial"/>
          <w:color w:val="000000"/>
          <w:sz w:val="20"/>
          <w:szCs w:val="20"/>
        </w:rPr>
        <w:t xml:space="preserve"> this local mission. I</w:t>
      </w:r>
      <w:r w:rsidRPr="002E3D5D">
        <w:rPr>
          <w:rFonts w:ascii="Arial" w:hAnsi="Arial" w:cs="Arial"/>
          <w:color w:val="000000"/>
          <w:sz w:val="20"/>
          <w:szCs w:val="20"/>
        </w:rPr>
        <w:t>t coll</w:t>
      </w:r>
      <w:r w:rsidR="00486685">
        <w:rPr>
          <w:rFonts w:ascii="Arial" w:hAnsi="Arial" w:cs="Arial"/>
          <w:color w:val="000000"/>
          <w:sz w:val="20"/>
          <w:szCs w:val="20"/>
        </w:rPr>
        <w:t>ects child-friendly, easy open,</w:t>
      </w:r>
      <w:r w:rsidRPr="002E3D5D">
        <w:rPr>
          <w:rFonts w:ascii="Arial" w:hAnsi="Arial" w:cs="Arial"/>
          <w:color w:val="000000"/>
          <w:sz w:val="20"/>
          <w:szCs w:val="20"/>
        </w:rPr>
        <w:t xml:space="preserve"> pre-packag</w:t>
      </w:r>
      <w:r w:rsidR="00486685">
        <w:rPr>
          <w:rFonts w:ascii="Arial" w:hAnsi="Arial" w:cs="Arial"/>
          <w:color w:val="000000"/>
          <w:sz w:val="20"/>
          <w:szCs w:val="20"/>
        </w:rPr>
        <w:t>ed healthy foods to give to approximately 20 students</w:t>
      </w:r>
      <w:r w:rsidRPr="002E3D5D">
        <w:rPr>
          <w:rFonts w:ascii="Arial" w:hAnsi="Arial" w:cs="Arial"/>
          <w:color w:val="000000"/>
          <w:sz w:val="20"/>
          <w:szCs w:val="20"/>
        </w:rPr>
        <w:t>.</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Over 50 church members (many of them multiple times) provided monthly meals to The Castle which is “a gathering place of trust and friendship for adults who experience mental disorders.”</w:t>
      </w:r>
    </w:p>
    <w:p w:rsidR="00CF2805" w:rsidRPr="002E3D5D" w:rsidRDefault="00486685" w:rsidP="0083745A">
      <w:pPr>
        <w:pStyle w:val="NormalWeb"/>
        <w:ind w:left="1440"/>
        <w:rPr>
          <w:rFonts w:ascii="Arial" w:hAnsi="Arial" w:cs="Arial"/>
          <w:color w:val="000000"/>
          <w:sz w:val="20"/>
          <w:szCs w:val="20"/>
        </w:rPr>
      </w:pPr>
      <w:r>
        <w:rPr>
          <w:rFonts w:ascii="Arial" w:hAnsi="Arial" w:cs="Arial"/>
          <w:color w:val="000000"/>
          <w:sz w:val="20"/>
          <w:szCs w:val="20"/>
        </w:rPr>
        <w:t xml:space="preserve">* A continued </w:t>
      </w:r>
      <w:r w:rsidR="00CF2805" w:rsidRPr="002E3D5D">
        <w:rPr>
          <w:rFonts w:ascii="Arial" w:hAnsi="Arial" w:cs="Arial"/>
          <w:color w:val="000000"/>
          <w:sz w:val="20"/>
          <w:szCs w:val="20"/>
        </w:rPr>
        <w:t xml:space="preserve">collection of gently used </w:t>
      </w:r>
      <w:r>
        <w:rPr>
          <w:rFonts w:ascii="Arial" w:hAnsi="Arial" w:cs="Arial"/>
          <w:color w:val="000000"/>
          <w:sz w:val="20"/>
          <w:szCs w:val="20"/>
        </w:rPr>
        <w:t xml:space="preserve">books </w:t>
      </w:r>
      <w:r w:rsidR="00CF2805" w:rsidRPr="002E3D5D">
        <w:rPr>
          <w:rFonts w:ascii="Arial" w:hAnsi="Arial" w:cs="Arial"/>
          <w:color w:val="000000"/>
          <w:sz w:val="20"/>
          <w:szCs w:val="20"/>
        </w:rPr>
        <w:t>for the House of Bread</w:t>
      </w:r>
      <w:r>
        <w:rPr>
          <w:rFonts w:ascii="Arial" w:hAnsi="Arial" w:cs="Arial"/>
          <w:color w:val="000000"/>
          <w:sz w:val="20"/>
          <w:szCs w:val="20"/>
        </w:rPr>
        <w:t>; a</w:t>
      </w:r>
      <w:r w:rsidR="00CF2805" w:rsidRPr="002E3D5D">
        <w:rPr>
          <w:rFonts w:ascii="Arial" w:hAnsi="Arial" w:cs="Arial"/>
          <w:color w:val="000000"/>
          <w:sz w:val="20"/>
          <w:szCs w:val="20"/>
        </w:rPr>
        <w:t>lso monetary donations were given.</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Monthly donations of change given to Southminster Emergency Fund. The Mi</w:t>
      </w:r>
      <w:r w:rsidR="00486685">
        <w:rPr>
          <w:rFonts w:ascii="Arial" w:hAnsi="Arial" w:cs="Arial"/>
          <w:color w:val="000000"/>
          <w:sz w:val="20"/>
          <w:szCs w:val="20"/>
        </w:rPr>
        <w:t>ssion Team wrote up a policy that</w:t>
      </w:r>
      <w:r w:rsidRPr="002E3D5D">
        <w:rPr>
          <w:rFonts w:ascii="Arial" w:hAnsi="Arial" w:cs="Arial"/>
          <w:color w:val="000000"/>
          <w:sz w:val="20"/>
          <w:szCs w:val="20"/>
        </w:rPr>
        <w:t xml:space="preserve"> was approved by the session.</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The FISH Southeast Food Pantry continued its mission of serving people in the Washington Township, Centerville, and Kettering communities. Jane Kessler serves as Pantry Coordinator, David Kau</w:t>
      </w:r>
      <w:r w:rsidR="00225CD6">
        <w:rPr>
          <w:rFonts w:ascii="Arial" w:hAnsi="Arial" w:cs="Arial"/>
          <w:color w:val="000000"/>
          <w:sz w:val="20"/>
          <w:szCs w:val="20"/>
        </w:rPr>
        <w:t xml:space="preserve">fman as Stocking Coordinator, and Alan and Robbie </w:t>
      </w:r>
      <w:proofErr w:type="spellStart"/>
      <w:r w:rsidR="00225CD6">
        <w:rPr>
          <w:rFonts w:ascii="Arial" w:hAnsi="Arial" w:cs="Arial"/>
          <w:color w:val="000000"/>
          <w:sz w:val="20"/>
          <w:szCs w:val="20"/>
        </w:rPr>
        <w:t>He</w:t>
      </w:r>
      <w:r w:rsidRPr="002E3D5D">
        <w:rPr>
          <w:rFonts w:ascii="Arial" w:hAnsi="Arial" w:cs="Arial"/>
          <w:color w:val="000000"/>
          <w:sz w:val="20"/>
          <w:szCs w:val="20"/>
        </w:rPr>
        <w:t>rner</w:t>
      </w:r>
      <w:proofErr w:type="spellEnd"/>
      <w:r w:rsidRPr="002E3D5D">
        <w:rPr>
          <w:rFonts w:ascii="Arial" w:hAnsi="Arial" w:cs="Arial"/>
          <w:color w:val="000000"/>
          <w:sz w:val="20"/>
          <w:szCs w:val="20"/>
        </w:rPr>
        <w:t xml:space="preserve"> track data entry and make weekly food purchases. We have served 547 people, for a total of 8,205 meals. We try to provide 15 meals/person or 5 days of food each time we deliver. As for our balance sheet, we have received $1,578.26 and have spent $4,279.60. In the past, Fairmont Presbyterian Church has provided about 50% of our income. At this point, they are still evaluating their financial support to the Food Pantry. We have 5 people who volunteer as "callers"; 3 who attend Southminster &amp; 2 from other churches. We have 10 people currently as "deliverers"; 2 attend Fairmont, 7 attend Southminster &amp; 1 attends somewhere else. We can always use more callers, deliver</w:t>
      </w:r>
      <w:r w:rsidR="00225CD6">
        <w:rPr>
          <w:rFonts w:ascii="Arial" w:hAnsi="Arial" w:cs="Arial"/>
          <w:color w:val="000000"/>
          <w:sz w:val="20"/>
          <w:szCs w:val="20"/>
        </w:rPr>
        <w:t>ers, and</w:t>
      </w:r>
      <w:r w:rsidRPr="002E3D5D">
        <w:rPr>
          <w:rFonts w:ascii="Arial" w:hAnsi="Arial" w:cs="Arial"/>
          <w:color w:val="000000"/>
          <w:sz w:val="20"/>
          <w:szCs w:val="20"/>
        </w:rPr>
        <w:t xml:space="preserve"> money. We also had our annual audit by the Foodbank &amp; passed without any problems.</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xml:space="preserve">* 5th Sundays and Christmas collection of items for the VA: 92 boxes were filed and delivered to the VA at </w:t>
      </w:r>
      <w:r w:rsidR="00C51854">
        <w:rPr>
          <w:rFonts w:ascii="Arial" w:hAnsi="Arial" w:cs="Arial"/>
          <w:color w:val="000000"/>
          <w:sz w:val="20"/>
          <w:szCs w:val="20"/>
        </w:rPr>
        <w:t>Christmas time. T</w:t>
      </w:r>
      <w:r w:rsidRPr="002E3D5D">
        <w:rPr>
          <w:rFonts w:ascii="Arial" w:hAnsi="Arial" w:cs="Arial"/>
          <w:color w:val="000000"/>
          <w:sz w:val="20"/>
          <w:szCs w:val="20"/>
        </w:rPr>
        <w:t>his mission continues to be very successful. Thanks go to Brenda and Joe Ricke</w:t>
      </w:r>
      <w:r w:rsidR="006908B0">
        <w:rPr>
          <w:rFonts w:ascii="Arial" w:hAnsi="Arial" w:cs="Arial"/>
          <w:color w:val="000000"/>
          <w:sz w:val="20"/>
          <w:szCs w:val="20"/>
        </w:rPr>
        <w:t>tts for chairing this ministry</w:t>
      </w:r>
      <w:r w:rsidRPr="002E3D5D">
        <w:rPr>
          <w:rFonts w:ascii="Arial" w:hAnsi="Arial" w:cs="Arial"/>
          <w:color w:val="000000"/>
          <w:sz w:val="20"/>
          <w:szCs w:val="20"/>
        </w:rPr>
        <w:t>.</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Provided snack bags with a water bottle and information for people from the community who come into the church office and might need assistance.</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Collecting of pop tops to give to Ronald McDonald House</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 Ongoing clothing/accessories collection for Clothes That Work. This organization provides appropriate clothing for job applicants/interviewees</w:t>
      </w:r>
    </w:p>
    <w:p w:rsidR="00CF2805" w:rsidRPr="002E3D5D" w:rsidRDefault="006908B0" w:rsidP="0083745A">
      <w:pPr>
        <w:pStyle w:val="NormalWeb"/>
        <w:ind w:left="1440"/>
        <w:rPr>
          <w:rFonts w:ascii="Arial" w:hAnsi="Arial" w:cs="Arial"/>
          <w:color w:val="000000"/>
          <w:sz w:val="20"/>
          <w:szCs w:val="20"/>
        </w:rPr>
      </w:pPr>
      <w:r>
        <w:rPr>
          <w:rFonts w:ascii="Arial" w:hAnsi="Arial" w:cs="Arial"/>
          <w:color w:val="000000"/>
          <w:sz w:val="20"/>
          <w:szCs w:val="20"/>
        </w:rPr>
        <w:t xml:space="preserve">*The mission team provided </w:t>
      </w:r>
      <w:r w:rsidR="00CF2805" w:rsidRPr="002E3D5D">
        <w:rPr>
          <w:rFonts w:ascii="Arial" w:hAnsi="Arial" w:cs="Arial"/>
          <w:color w:val="000000"/>
          <w:sz w:val="20"/>
          <w:szCs w:val="20"/>
        </w:rPr>
        <w:t>a sponsorship of $250.00 for a be</w:t>
      </w:r>
      <w:r>
        <w:rPr>
          <w:rFonts w:ascii="Arial" w:hAnsi="Arial" w:cs="Arial"/>
          <w:color w:val="000000"/>
          <w:sz w:val="20"/>
          <w:szCs w:val="20"/>
        </w:rPr>
        <w:t>nefit concert to help raise funds for</w:t>
      </w:r>
      <w:r w:rsidR="00CF2805" w:rsidRPr="002E3D5D">
        <w:rPr>
          <w:rFonts w:ascii="Arial" w:hAnsi="Arial" w:cs="Arial"/>
          <w:color w:val="000000"/>
          <w:sz w:val="20"/>
          <w:szCs w:val="20"/>
        </w:rPr>
        <w:t xml:space="preserve"> Brigid’s Path.</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*The Mission Team applied for a grant and received the funds from the Northmin</w:t>
      </w:r>
      <w:r w:rsidR="006908B0">
        <w:rPr>
          <w:rFonts w:ascii="Arial" w:hAnsi="Arial" w:cs="Arial"/>
          <w:color w:val="000000"/>
          <w:sz w:val="20"/>
          <w:szCs w:val="20"/>
        </w:rPr>
        <w:t>ster Mission Fund for $5,000.</w:t>
      </w:r>
      <w:r w:rsidRPr="002E3D5D">
        <w:rPr>
          <w:rFonts w:ascii="Arial" w:hAnsi="Arial" w:cs="Arial"/>
          <w:color w:val="000000"/>
          <w:sz w:val="20"/>
          <w:szCs w:val="20"/>
        </w:rPr>
        <w:t xml:space="preserve"> $3,000 came from the Ireland Mission Fund. On October 15th over 100 congregants and community members, built a home on our parking lot. The mission team organized the build thru Cross</w:t>
      </w:r>
      <w:r w:rsidR="006908B0">
        <w:rPr>
          <w:rFonts w:ascii="Arial" w:hAnsi="Arial" w:cs="Arial"/>
          <w:color w:val="000000"/>
          <w:sz w:val="20"/>
          <w:szCs w:val="20"/>
        </w:rPr>
        <w:t>-</w:t>
      </w:r>
      <w:r w:rsidRPr="002E3D5D">
        <w:rPr>
          <w:rFonts w:ascii="Arial" w:hAnsi="Arial" w:cs="Arial"/>
          <w:color w:val="000000"/>
          <w:sz w:val="20"/>
          <w:szCs w:val="20"/>
        </w:rPr>
        <w:t xml:space="preserve"> roads and donated it to Habita</w:t>
      </w:r>
      <w:r w:rsidR="006908B0">
        <w:rPr>
          <w:rFonts w:ascii="Arial" w:hAnsi="Arial" w:cs="Arial"/>
          <w:color w:val="000000"/>
          <w:sz w:val="20"/>
          <w:szCs w:val="20"/>
        </w:rPr>
        <w:t>t for Humanity</w:t>
      </w:r>
      <w:r w:rsidRPr="002E3D5D">
        <w:rPr>
          <w:rFonts w:ascii="Arial" w:hAnsi="Arial" w:cs="Arial"/>
          <w:color w:val="000000"/>
          <w:sz w:val="20"/>
          <w:szCs w:val="20"/>
        </w:rPr>
        <w:t xml:space="preserve">. This was a great success and the Mission Team </w:t>
      </w:r>
      <w:r w:rsidR="006908B0">
        <w:rPr>
          <w:rFonts w:ascii="Arial" w:hAnsi="Arial" w:cs="Arial"/>
          <w:color w:val="000000"/>
          <w:sz w:val="20"/>
          <w:szCs w:val="20"/>
        </w:rPr>
        <w:t>is now planning the spring build</w:t>
      </w:r>
      <w:r w:rsidRPr="002E3D5D">
        <w:rPr>
          <w:rFonts w:ascii="Arial" w:hAnsi="Arial" w:cs="Arial"/>
          <w:color w:val="000000"/>
          <w:sz w:val="20"/>
          <w:szCs w:val="20"/>
        </w:rPr>
        <w:t>.</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*In 2015</w:t>
      </w:r>
      <w:r w:rsidR="006908B0">
        <w:rPr>
          <w:rFonts w:ascii="Arial" w:hAnsi="Arial" w:cs="Arial"/>
          <w:color w:val="000000"/>
          <w:sz w:val="20"/>
          <w:szCs w:val="20"/>
        </w:rPr>
        <w:t>,</w:t>
      </w:r>
      <w:r w:rsidRPr="002E3D5D">
        <w:rPr>
          <w:rFonts w:ascii="Arial" w:hAnsi="Arial" w:cs="Arial"/>
          <w:color w:val="000000"/>
          <w:sz w:val="20"/>
          <w:szCs w:val="20"/>
        </w:rPr>
        <w:t xml:space="preserve"> Southminster receive</w:t>
      </w:r>
      <w:r w:rsidR="006908B0">
        <w:rPr>
          <w:rFonts w:ascii="Arial" w:hAnsi="Arial" w:cs="Arial"/>
          <w:color w:val="000000"/>
          <w:sz w:val="20"/>
          <w:szCs w:val="20"/>
        </w:rPr>
        <w:t>d</w:t>
      </w:r>
      <w:r w:rsidRPr="002E3D5D">
        <w:rPr>
          <w:rFonts w:ascii="Arial" w:hAnsi="Arial" w:cs="Arial"/>
          <w:color w:val="000000"/>
          <w:sz w:val="20"/>
          <w:szCs w:val="20"/>
        </w:rPr>
        <w:t xml:space="preserve"> an annual $3,000 grant </w:t>
      </w:r>
      <w:r w:rsidR="006908B0">
        <w:rPr>
          <w:rFonts w:ascii="Arial" w:hAnsi="Arial" w:cs="Arial"/>
          <w:color w:val="000000"/>
          <w:sz w:val="20"/>
          <w:szCs w:val="20"/>
        </w:rPr>
        <w:t>from the Ireland Mission Fund through</w:t>
      </w:r>
      <w:r w:rsidRPr="002E3D5D">
        <w:rPr>
          <w:rFonts w:ascii="Arial" w:hAnsi="Arial" w:cs="Arial"/>
          <w:color w:val="000000"/>
          <w:sz w:val="20"/>
          <w:szCs w:val="20"/>
        </w:rPr>
        <w:t xml:space="preserve"> the Dayton Foundation. The monies can accumulate over a 3-year period, and it is hoped that the grant will be used in 2016 or 2017 for Southminster to host an onsite Crossroads/Habitat for Humanity Build.</w:t>
      </w:r>
    </w:p>
    <w:p w:rsidR="00CF2805" w:rsidRPr="002E3D5D" w:rsidRDefault="00CF2805" w:rsidP="0083745A">
      <w:pPr>
        <w:pStyle w:val="NormalWeb"/>
        <w:ind w:left="1440"/>
        <w:rPr>
          <w:rFonts w:ascii="Arial" w:hAnsi="Arial" w:cs="Arial"/>
          <w:color w:val="000000"/>
          <w:sz w:val="20"/>
          <w:szCs w:val="20"/>
        </w:rPr>
      </w:pPr>
      <w:r w:rsidRPr="002E3D5D">
        <w:rPr>
          <w:rFonts w:ascii="Arial" w:hAnsi="Arial" w:cs="Arial"/>
          <w:color w:val="000000"/>
          <w:sz w:val="20"/>
          <w:szCs w:val="20"/>
        </w:rPr>
        <w:t>The volunteers who serve in these numerous missions are many and we thank them for their dedication and faithfulness.</w:t>
      </w:r>
    </w:p>
    <w:p w:rsidR="00CF2805" w:rsidRDefault="008175EA" w:rsidP="0083745A">
      <w:pPr>
        <w:pStyle w:val="NormalWeb"/>
        <w:ind w:left="1440"/>
        <w:rPr>
          <w:rFonts w:ascii="Arial" w:hAnsi="Arial" w:cs="Arial"/>
          <w:color w:val="000000"/>
          <w:sz w:val="20"/>
          <w:szCs w:val="20"/>
        </w:rPr>
      </w:pPr>
      <w:r>
        <w:rPr>
          <w:rFonts w:ascii="Arial" w:hAnsi="Arial" w:cs="Arial"/>
          <w:color w:val="000000"/>
          <w:sz w:val="20"/>
          <w:szCs w:val="20"/>
        </w:rPr>
        <w:t>Submitted by Laura</w:t>
      </w:r>
      <w:r w:rsidR="00CF2805" w:rsidRPr="002E3D5D">
        <w:rPr>
          <w:rFonts w:ascii="Arial" w:hAnsi="Arial" w:cs="Arial"/>
          <w:color w:val="000000"/>
          <w:sz w:val="20"/>
          <w:szCs w:val="20"/>
        </w:rPr>
        <w:t xml:space="preserve"> Torres, Chair</w:t>
      </w:r>
    </w:p>
    <w:p w:rsidR="0057714C" w:rsidRPr="002E3D5D" w:rsidRDefault="0057714C" w:rsidP="0083745A">
      <w:pPr>
        <w:pStyle w:val="NormalWeb"/>
        <w:ind w:left="1440"/>
        <w:rPr>
          <w:rFonts w:ascii="Arial" w:hAnsi="Arial" w:cs="Arial"/>
          <w:color w:val="000000"/>
          <w:sz w:val="20"/>
          <w:szCs w:val="20"/>
        </w:rPr>
      </w:pPr>
    </w:p>
    <w:p w:rsidR="00ED74D8" w:rsidRPr="00ED74D8" w:rsidRDefault="00ED74D8" w:rsidP="00ED74D8">
      <w:pPr>
        <w:pStyle w:val="ListParagraph"/>
        <w:numPr>
          <w:ilvl w:val="1"/>
          <w:numId w:val="10"/>
        </w:numPr>
        <w:rPr>
          <w:rFonts w:ascii="Arial" w:hAnsi="Arial" w:cs="Arial"/>
          <w:b/>
        </w:rPr>
      </w:pPr>
      <w:r w:rsidRPr="00ED74D8">
        <w:rPr>
          <w:rFonts w:ascii="Arial" w:hAnsi="Arial" w:cs="Arial"/>
          <w:b/>
        </w:rPr>
        <w:t>Stewardship Committee</w:t>
      </w:r>
    </w:p>
    <w:p w:rsidR="0045159A" w:rsidRDefault="0045159A" w:rsidP="00ED74D8">
      <w:pPr>
        <w:pStyle w:val="ListParagraph"/>
        <w:numPr>
          <w:ilvl w:val="2"/>
          <w:numId w:val="10"/>
        </w:numPr>
        <w:ind w:hanging="360"/>
        <w:rPr>
          <w:rFonts w:ascii="Arial" w:hAnsi="Arial" w:cs="Arial"/>
          <w:b/>
        </w:rPr>
      </w:pPr>
      <w:r w:rsidRPr="00ED74D8">
        <w:rPr>
          <w:rFonts w:ascii="Arial" w:hAnsi="Arial" w:cs="Arial"/>
          <w:b/>
        </w:rPr>
        <w:t>Building and Grounds Subcommittee</w:t>
      </w:r>
    </w:p>
    <w:p w:rsidR="00ED74D8" w:rsidRPr="00ED74D8" w:rsidRDefault="00ED74D8" w:rsidP="00ED74D8">
      <w:pPr>
        <w:pStyle w:val="ListParagraph"/>
        <w:ind w:left="2160"/>
        <w:rPr>
          <w:rFonts w:ascii="Arial" w:hAnsi="Arial" w:cs="Arial"/>
          <w:b/>
        </w:rPr>
      </w:pPr>
    </w:p>
    <w:p w:rsidR="004908C1" w:rsidRPr="004908C1" w:rsidRDefault="004908C1" w:rsidP="004908C1">
      <w:pPr>
        <w:spacing w:line="276" w:lineRule="auto"/>
        <w:ind w:left="2160"/>
        <w:rPr>
          <w:rFonts w:ascii="Arial" w:hAnsi="Arial" w:cs="Arial"/>
          <w:sz w:val="20"/>
          <w:szCs w:val="20"/>
        </w:rPr>
      </w:pPr>
      <w:r w:rsidRPr="004908C1">
        <w:rPr>
          <w:rFonts w:ascii="Arial" w:hAnsi="Arial" w:cs="Arial"/>
          <w:sz w:val="20"/>
          <w:szCs w:val="20"/>
        </w:rPr>
        <w:t>Southminster Building and Grounds Team worked in 2016 to maintain the beautiful facility with routine maintenance and repairs and these projects:</w:t>
      </w:r>
    </w:p>
    <w:p w:rsidR="004908C1" w:rsidRPr="004908C1" w:rsidRDefault="004908C1" w:rsidP="004908C1">
      <w:pPr>
        <w:spacing w:line="276" w:lineRule="auto"/>
        <w:ind w:left="2160"/>
        <w:rPr>
          <w:rFonts w:ascii="Arial" w:hAnsi="Arial" w:cs="Arial"/>
          <w:sz w:val="20"/>
          <w:szCs w:val="20"/>
        </w:rPr>
      </w:pP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 xml:space="preserve">Contracted with </w:t>
      </w:r>
      <w:proofErr w:type="spellStart"/>
      <w:r w:rsidRPr="004908C1">
        <w:rPr>
          <w:rFonts w:ascii="Arial" w:hAnsi="Arial" w:cs="Arial"/>
          <w:sz w:val="20"/>
          <w:szCs w:val="20"/>
        </w:rPr>
        <w:t>Anago</w:t>
      </w:r>
      <w:proofErr w:type="spellEnd"/>
      <w:r w:rsidRPr="004908C1">
        <w:rPr>
          <w:rFonts w:ascii="Arial" w:hAnsi="Arial" w:cs="Arial"/>
          <w:sz w:val="20"/>
          <w:szCs w:val="20"/>
        </w:rPr>
        <w:t xml:space="preserve"> to clean our facility</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Updated the Emergency Response Plan booklets which are in each room</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Filled the roll of Funeral/Memorial Coordinator with a volunteer and updated the job description with Pastor Jackie</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Oversaw the installation of a new Bryan Flex Tube Boiler for the CFC wing.  We used the $5000 rebate from DPL from the installation of last year’s education wing boiler to offset some of the cost</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Installed contrasting colored tape on Sanctuary steps to improve their visibility</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Arranged ALICE (armed intruder) training for church leaders</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Completed a partial fix of major parking lot cracks as budget allowed</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Completed plumbing repairs above the choir room and in women’s Sanctuary restroom</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Worked on parking lot safety issues with the Pre-School</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Worked to improve and maintain security for staff, members and facility</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Caulked around windows to stop and prevent water leaks</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Reviewed the Pre-School lease to ensure rent was covering the added expenses incurred</w:t>
      </w:r>
    </w:p>
    <w:p w:rsidR="004908C1" w:rsidRPr="004908C1" w:rsidRDefault="004908C1" w:rsidP="004908C1">
      <w:pPr>
        <w:numPr>
          <w:ilvl w:val="0"/>
          <w:numId w:val="26"/>
        </w:numPr>
        <w:spacing w:line="276" w:lineRule="auto"/>
        <w:rPr>
          <w:rFonts w:ascii="Arial" w:hAnsi="Arial" w:cs="Arial"/>
          <w:sz w:val="20"/>
          <w:szCs w:val="20"/>
        </w:rPr>
      </w:pPr>
      <w:r w:rsidRPr="004908C1">
        <w:rPr>
          <w:rFonts w:ascii="Arial" w:hAnsi="Arial" w:cs="Arial"/>
          <w:sz w:val="20"/>
          <w:szCs w:val="20"/>
        </w:rPr>
        <w:t>Worked with Essential Landscaping and Irrigation and dedicated volunteers to maintain gardens and grassy areas</w:t>
      </w:r>
    </w:p>
    <w:p w:rsidR="0045159A" w:rsidRDefault="0045159A" w:rsidP="007479FA">
      <w:pPr>
        <w:spacing w:line="276" w:lineRule="auto"/>
        <w:ind w:left="2160"/>
        <w:rPr>
          <w:rFonts w:ascii="Arial" w:hAnsi="Arial" w:cs="Arial"/>
          <w:sz w:val="20"/>
          <w:szCs w:val="20"/>
        </w:rPr>
      </w:pPr>
    </w:p>
    <w:p w:rsidR="0045159A" w:rsidRPr="004908C1" w:rsidRDefault="0045159A" w:rsidP="007479FA">
      <w:pPr>
        <w:spacing w:line="276" w:lineRule="auto"/>
        <w:ind w:left="2160"/>
        <w:rPr>
          <w:rFonts w:ascii="Arial" w:hAnsi="Arial" w:cs="Arial"/>
          <w:color w:val="000000" w:themeColor="text1"/>
          <w:sz w:val="20"/>
          <w:szCs w:val="20"/>
        </w:rPr>
      </w:pPr>
      <w:r w:rsidRPr="004908C1">
        <w:rPr>
          <w:rFonts w:ascii="Arial" w:hAnsi="Arial" w:cs="Arial"/>
          <w:color w:val="000000" w:themeColor="text1"/>
          <w:sz w:val="20"/>
          <w:szCs w:val="20"/>
        </w:rPr>
        <w:t>Submitted by Linda Meily</w:t>
      </w:r>
    </w:p>
    <w:p w:rsidR="00551511" w:rsidRPr="00B15390" w:rsidRDefault="00551511" w:rsidP="00B15390">
      <w:pPr>
        <w:rPr>
          <w:rFonts w:ascii="Arial" w:hAnsi="Arial" w:cs="Arial"/>
          <w:b/>
        </w:rPr>
      </w:pPr>
    </w:p>
    <w:p w:rsidR="00BC3072" w:rsidRDefault="00557FBB" w:rsidP="00551511">
      <w:pPr>
        <w:pStyle w:val="ListParagraph"/>
        <w:numPr>
          <w:ilvl w:val="2"/>
          <w:numId w:val="10"/>
        </w:numPr>
        <w:ind w:hanging="360"/>
        <w:rPr>
          <w:rFonts w:ascii="Arial" w:hAnsi="Arial" w:cs="Arial"/>
          <w:b/>
        </w:rPr>
      </w:pPr>
      <w:r w:rsidRPr="003B202E">
        <w:rPr>
          <w:rFonts w:ascii="Arial" w:hAnsi="Arial" w:cs="Arial"/>
          <w:b/>
        </w:rPr>
        <w:t>Finance Subcommittee</w:t>
      </w:r>
    </w:p>
    <w:p w:rsidR="004908C1" w:rsidRDefault="004908C1" w:rsidP="004908C1">
      <w:pPr>
        <w:pStyle w:val="ListParagraph"/>
        <w:ind w:left="2160"/>
        <w:rPr>
          <w:rFonts w:ascii="Arial" w:hAnsi="Arial" w:cs="Arial"/>
          <w:b/>
        </w:rPr>
      </w:pPr>
    </w:p>
    <w:p w:rsidR="004908C1" w:rsidRPr="002E3D5D" w:rsidRDefault="004908C1" w:rsidP="004908C1">
      <w:pPr>
        <w:pStyle w:val="ecxmsonormal"/>
        <w:ind w:left="2160"/>
        <w:jc w:val="both"/>
        <w:rPr>
          <w:rFonts w:ascii="Arial" w:hAnsi="Arial" w:cs="Arial"/>
          <w:color w:val="2A2A2A"/>
          <w:sz w:val="20"/>
          <w:szCs w:val="20"/>
        </w:rPr>
      </w:pPr>
      <w:r w:rsidRPr="002E3D5D">
        <w:rPr>
          <w:rFonts w:ascii="Arial" w:hAnsi="Arial" w:cs="Arial"/>
          <w:color w:val="2A2A2A"/>
          <w:sz w:val="20"/>
          <w:szCs w:val="20"/>
        </w:rPr>
        <w:t>Southminster will close out 2016 in a relatively stable financial position.  We were blessed to have very low expenses this past year and exceptional giving from the congregation.  Total receipts in 2016 were $722,208 against total expenses of $658,237.  You may recall we began 2016 with a deficit of $82,258, but we finished it with a surplus of $63,971.</w:t>
      </w:r>
    </w:p>
    <w:p w:rsidR="004908C1" w:rsidRPr="002E3D5D" w:rsidRDefault="004908C1" w:rsidP="004908C1">
      <w:pPr>
        <w:pStyle w:val="ecxmsonormal"/>
        <w:ind w:left="2160"/>
        <w:jc w:val="both"/>
        <w:rPr>
          <w:rFonts w:ascii="Arial" w:hAnsi="Arial" w:cs="Arial"/>
          <w:color w:val="2A2A2A"/>
          <w:sz w:val="20"/>
          <w:szCs w:val="20"/>
        </w:rPr>
      </w:pPr>
      <w:r w:rsidRPr="002E3D5D">
        <w:rPr>
          <w:rFonts w:ascii="Arial" w:hAnsi="Arial" w:cs="Arial"/>
          <w:color w:val="2A2A2A"/>
          <w:sz w:val="20"/>
          <w:szCs w:val="20"/>
        </w:rPr>
        <w:t xml:space="preserve">Some of this extraordinary success is owed to the generous giving of the congregation.  However, we were also blessed to receive a substantial estate gift from Nancy </w:t>
      </w:r>
      <w:proofErr w:type="spellStart"/>
      <w:r w:rsidRPr="002E3D5D">
        <w:rPr>
          <w:rFonts w:ascii="Arial" w:hAnsi="Arial" w:cs="Arial"/>
          <w:color w:val="2A2A2A"/>
          <w:sz w:val="20"/>
          <w:szCs w:val="20"/>
        </w:rPr>
        <w:t>Bowlus</w:t>
      </w:r>
      <w:proofErr w:type="spellEnd"/>
      <w:r w:rsidRPr="002E3D5D">
        <w:rPr>
          <w:rFonts w:ascii="Arial" w:hAnsi="Arial" w:cs="Arial"/>
          <w:color w:val="2A2A2A"/>
          <w:sz w:val="20"/>
          <w:szCs w:val="20"/>
        </w:rPr>
        <w:t xml:space="preserve">, as well as designated memorial gifts in the name of Martha </w:t>
      </w:r>
      <w:proofErr w:type="spellStart"/>
      <w:r w:rsidRPr="002E3D5D">
        <w:rPr>
          <w:rFonts w:ascii="Arial" w:hAnsi="Arial" w:cs="Arial"/>
          <w:color w:val="2A2A2A"/>
          <w:sz w:val="20"/>
          <w:szCs w:val="20"/>
        </w:rPr>
        <w:t>Kienzle</w:t>
      </w:r>
      <w:proofErr w:type="spellEnd"/>
      <w:r w:rsidRPr="002E3D5D">
        <w:rPr>
          <w:rFonts w:ascii="Arial" w:hAnsi="Arial" w:cs="Arial"/>
          <w:color w:val="2A2A2A"/>
          <w:sz w:val="20"/>
          <w:szCs w:val="20"/>
        </w:rPr>
        <w:t xml:space="preserve">, David Lease, and Bill </w:t>
      </w:r>
      <w:proofErr w:type="spellStart"/>
      <w:r w:rsidRPr="002E3D5D">
        <w:rPr>
          <w:rFonts w:ascii="Arial" w:hAnsi="Arial" w:cs="Arial"/>
          <w:color w:val="2A2A2A"/>
          <w:sz w:val="20"/>
          <w:szCs w:val="20"/>
        </w:rPr>
        <w:t>Hohenstein</w:t>
      </w:r>
      <w:proofErr w:type="spellEnd"/>
      <w:r w:rsidRPr="002E3D5D">
        <w:rPr>
          <w:rFonts w:ascii="Arial" w:hAnsi="Arial" w:cs="Arial"/>
          <w:color w:val="2A2A2A"/>
          <w:sz w:val="20"/>
          <w:szCs w:val="20"/>
        </w:rPr>
        <w:t>.  In addition, $50,764 was received from the congregation for pass-through items such as designated gifts, mission offerings, flowers, youth events, and so on.</w:t>
      </w:r>
    </w:p>
    <w:p w:rsidR="004908C1" w:rsidRPr="002E3D5D" w:rsidRDefault="004908C1" w:rsidP="004908C1">
      <w:pPr>
        <w:pStyle w:val="ecxmsonormal"/>
        <w:ind w:left="2160"/>
        <w:jc w:val="both"/>
        <w:rPr>
          <w:rFonts w:ascii="Arial" w:hAnsi="Arial" w:cs="Arial"/>
          <w:color w:val="2A2A2A"/>
          <w:sz w:val="20"/>
          <w:szCs w:val="20"/>
        </w:rPr>
      </w:pPr>
      <w:r w:rsidRPr="002E3D5D">
        <w:rPr>
          <w:rFonts w:ascii="Arial" w:hAnsi="Arial" w:cs="Arial"/>
          <w:color w:val="2A2A2A"/>
          <w:sz w:val="20"/>
          <w:szCs w:val="20"/>
        </w:rPr>
        <w:t xml:space="preserve">Total expenses for 2016 are $17,987 </w:t>
      </w:r>
      <w:r w:rsidRPr="002E3D5D">
        <w:rPr>
          <w:rFonts w:ascii="Arial" w:hAnsi="Arial" w:cs="Arial"/>
          <w:i/>
          <w:iCs/>
          <w:color w:val="2A2A2A"/>
          <w:sz w:val="20"/>
          <w:szCs w:val="20"/>
        </w:rPr>
        <w:t>below</w:t>
      </w:r>
      <w:r w:rsidRPr="002E3D5D">
        <w:rPr>
          <w:rFonts w:ascii="Arial" w:hAnsi="Arial" w:cs="Arial"/>
          <w:color w:val="2A2A2A"/>
          <w:sz w:val="20"/>
          <w:szCs w:val="20"/>
        </w:rPr>
        <w:t xml:space="preserve"> what we planned for in the 2016 budget, due primarily to understaffed positions within the church for part of the year and reduced spending on mission.</w:t>
      </w:r>
    </w:p>
    <w:p w:rsidR="004908C1" w:rsidRPr="002E3D5D" w:rsidRDefault="004908C1" w:rsidP="004908C1">
      <w:pPr>
        <w:pStyle w:val="ecxmsonormal"/>
        <w:ind w:left="2160"/>
        <w:jc w:val="both"/>
        <w:rPr>
          <w:rFonts w:ascii="Arial" w:hAnsi="Arial" w:cs="Arial"/>
          <w:color w:val="2A2A2A"/>
          <w:sz w:val="20"/>
          <w:szCs w:val="20"/>
        </w:rPr>
      </w:pPr>
      <w:r w:rsidRPr="002E3D5D">
        <w:rPr>
          <w:rFonts w:ascii="Arial" w:hAnsi="Arial" w:cs="Arial"/>
          <w:color w:val="2A2A2A"/>
          <w:sz w:val="20"/>
          <w:szCs w:val="20"/>
        </w:rPr>
        <w:t>The Finance team thanks the congregation for their generous and timely financial support. We ask that you remember the Southminster Endowment Fund in your estate planning.</w:t>
      </w:r>
    </w:p>
    <w:p w:rsidR="004908C1" w:rsidRPr="002E3D5D" w:rsidRDefault="004908C1" w:rsidP="004908C1">
      <w:pPr>
        <w:pStyle w:val="ecxmsonormal"/>
        <w:ind w:left="2160"/>
        <w:jc w:val="both"/>
        <w:rPr>
          <w:rFonts w:ascii="Arial" w:hAnsi="Arial" w:cs="Arial"/>
          <w:color w:val="2A2A2A"/>
          <w:sz w:val="20"/>
          <w:szCs w:val="20"/>
        </w:rPr>
      </w:pPr>
      <w:r w:rsidRPr="002E3D5D">
        <w:rPr>
          <w:rFonts w:ascii="Arial" w:hAnsi="Arial" w:cs="Arial"/>
          <w:color w:val="2A2A2A"/>
          <w:sz w:val="20"/>
          <w:szCs w:val="20"/>
        </w:rPr>
        <w:t xml:space="preserve">Please remember that pledging for the year helps us to establish and maintain a budget for the church.  If you are able to make a </w:t>
      </w:r>
      <w:proofErr w:type="gramStart"/>
      <w:r w:rsidRPr="002E3D5D">
        <w:rPr>
          <w:rFonts w:ascii="Arial" w:hAnsi="Arial" w:cs="Arial"/>
          <w:color w:val="2A2A2A"/>
          <w:sz w:val="20"/>
          <w:szCs w:val="20"/>
        </w:rPr>
        <w:t>comm</w:t>
      </w:r>
      <w:r w:rsidR="00636A56" w:rsidRPr="002E3D5D">
        <w:rPr>
          <w:rFonts w:ascii="Arial" w:hAnsi="Arial" w:cs="Arial"/>
          <w:color w:val="2A2A2A"/>
          <w:sz w:val="20"/>
          <w:szCs w:val="20"/>
        </w:rPr>
        <w:t>i</w:t>
      </w:r>
      <w:r w:rsidR="00066C10" w:rsidRPr="002E3D5D">
        <w:rPr>
          <w:rFonts w:ascii="Arial" w:hAnsi="Arial" w:cs="Arial"/>
          <w:color w:val="2A2A2A"/>
          <w:sz w:val="20"/>
          <w:szCs w:val="20"/>
        </w:rPr>
        <w:t>t</w:t>
      </w:r>
      <w:r w:rsidRPr="002E3D5D">
        <w:rPr>
          <w:rFonts w:ascii="Arial" w:hAnsi="Arial" w:cs="Arial"/>
          <w:color w:val="2A2A2A"/>
          <w:sz w:val="20"/>
          <w:szCs w:val="20"/>
        </w:rPr>
        <w:t>ment</w:t>
      </w:r>
      <w:proofErr w:type="gramEnd"/>
      <w:r w:rsidRPr="002E3D5D">
        <w:rPr>
          <w:rFonts w:ascii="Arial" w:hAnsi="Arial" w:cs="Arial"/>
          <w:color w:val="2A2A2A"/>
          <w:sz w:val="20"/>
          <w:szCs w:val="20"/>
        </w:rPr>
        <w:t xml:space="preserve"> we would like to encourage you to do so each year.  </w:t>
      </w:r>
      <w:proofErr w:type="spellStart"/>
      <w:r w:rsidRPr="002E3D5D">
        <w:rPr>
          <w:rFonts w:ascii="Arial" w:hAnsi="Arial" w:cs="Arial"/>
          <w:color w:val="2A2A2A"/>
          <w:sz w:val="20"/>
          <w:szCs w:val="20"/>
        </w:rPr>
        <w:t>Southminster's</w:t>
      </w:r>
      <w:proofErr w:type="spellEnd"/>
      <w:r w:rsidRPr="002E3D5D">
        <w:rPr>
          <w:rFonts w:ascii="Arial" w:hAnsi="Arial" w:cs="Arial"/>
          <w:color w:val="2A2A2A"/>
          <w:sz w:val="20"/>
          <w:szCs w:val="20"/>
        </w:rPr>
        <w:t xml:space="preserve"> pledge rate is better than average, and for that we are thankful.</w:t>
      </w:r>
    </w:p>
    <w:p w:rsidR="005941AB" w:rsidRPr="002E3D5D" w:rsidRDefault="005941AB" w:rsidP="005941AB">
      <w:pPr>
        <w:pStyle w:val="ecxmsonormal"/>
        <w:ind w:left="2160"/>
        <w:jc w:val="both"/>
        <w:rPr>
          <w:rFonts w:ascii="Arial" w:hAnsi="Arial" w:cs="Arial"/>
          <w:color w:val="2A2A2A"/>
          <w:sz w:val="20"/>
          <w:szCs w:val="20"/>
        </w:rPr>
      </w:pPr>
      <w:r w:rsidRPr="002E3D5D">
        <w:rPr>
          <w:rFonts w:ascii="Arial" w:hAnsi="Arial" w:cs="Arial"/>
          <w:color w:val="2A2A2A"/>
          <w:sz w:val="20"/>
          <w:szCs w:val="20"/>
        </w:rPr>
        <w:lastRenderedPageBreak/>
        <w:t>Finance also oversees more than $600K in investments, including both restricted (endowments) and general long-term savings vehicles. In 2016 our net investment value increased</w:t>
      </w:r>
      <w:r w:rsidRPr="002E3D5D">
        <w:rPr>
          <w:rFonts w:ascii="Arial" w:hAnsi="Arial" w:cs="Arial"/>
          <w:color w:val="2A2A2A"/>
          <w:sz w:val="20"/>
          <w:szCs w:val="20"/>
          <w:u w:val="single"/>
        </w:rPr>
        <w:t xml:space="preserve"> </w:t>
      </w:r>
      <w:r w:rsidRPr="002E3D5D">
        <w:rPr>
          <w:rFonts w:ascii="Arial" w:hAnsi="Arial" w:cs="Arial"/>
          <w:color w:val="2A2A2A"/>
          <w:sz w:val="20"/>
          <w:szCs w:val="20"/>
        </w:rPr>
        <w:t>from $638K</w:t>
      </w:r>
      <w:r w:rsidRPr="002E3D5D">
        <w:rPr>
          <w:rFonts w:ascii="Arial" w:hAnsi="Arial" w:cs="Arial"/>
          <w:color w:val="2A2A2A"/>
          <w:sz w:val="20"/>
          <w:szCs w:val="20"/>
          <w:u w:val="single"/>
        </w:rPr>
        <w:t xml:space="preserve"> </w:t>
      </w:r>
      <w:r w:rsidRPr="002E3D5D">
        <w:rPr>
          <w:rFonts w:ascii="Arial" w:hAnsi="Arial" w:cs="Arial"/>
          <w:color w:val="2A2A2A"/>
          <w:sz w:val="20"/>
          <w:szCs w:val="20"/>
        </w:rPr>
        <w:t xml:space="preserve">to $676K. This increase was due to good market performance and estate gifts. Note that these figures include numerous withdrawals thought the year to cover expenses. </w:t>
      </w:r>
    </w:p>
    <w:p w:rsidR="004908C1" w:rsidRPr="002E3D5D" w:rsidRDefault="004908C1" w:rsidP="004908C1">
      <w:pPr>
        <w:pStyle w:val="ecxmsonormal"/>
        <w:ind w:left="2160"/>
        <w:jc w:val="both"/>
        <w:rPr>
          <w:rFonts w:ascii="Arial" w:hAnsi="Arial" w:cs="Arial"/>
          <w:color w:val="2A2A2A"/>
          <w:sz w:val="20"/>
          <w:szCs w:val="20"/>
        </w:rPr>
      </w:pPr>
      <w:r w:rsidRPr="002E3D5D">
        <w:rPr>
          <w:rFonts w:ascii="Arial" w:hAnsi="Arial" w:cs="Arial"/>
          <w:color w:val="2A2A2A"/>
          <w:sz w:val="20"/>
          <w:szCs w:val="20"/>
        </w:rPr>
        <w:t>The Finance team meets every third Tuesday of the month at 6:30 pm.  The team would like to solicit the congregation for additional members - we are always looking for people to help on the team or with the counting process each week.  Contact anyone on staff or the team chair, Ryan Battelle, if you're interested.</w:t>
      </w:r>
    </w:p>
    <w:p w:rsidR="004908C1" w:rsidRPr="002E3D5D" w:rsidRDefault="004908C1" w:rsidP="00066C10">
      <w:pPr>
        <w:pStyle w:val="ecxmsonormal"/>
        <w:ind w:left="2160"/>
        <w:jc w:val="both"/>
        <w:rPr>
          <w:rFonts w:ascii="Arial" w:hAnsi="Arial" w:cs="Arial"/>
          <w:b/>
          <w:sz w:val="20"/>
          <w:szCs w:val="20"/>
        </w:rPr>
      </w:pPr>
      <w:r w:rsidRPr="002E3D5D">
        <w:rPr>
          <w:rFonts w:ascii="Arial" w:hAnsi="Arial" w:cs="Arial"/>
          <w:color w:val="2A2A2A"/>
          <w:sz w:val="20"/>
          <w:szCs w:val="20"/>
        </w:rPr>
        <w:t xml:space="preserve">Team Members: Ryan Battelle, Chair; Larry </w:t>
      </w:r>
      <w:proofErr w:type="spellStart"/>
      <w:r w:rsidRPr="002E3D5D">
        <w:rPr>
          <w:rFonts w:ascii="Arial" w:hAnsi="Arial" w:cs="Arial"/>
          <w:color w:val="2A2A2A"/>
          <w:sz w:val="20"/>
          <w:szCs w:val="20"/>
        </w:rPr>
        <w:t>Schlotterbeck</w:t>
      </w:r>
      <w:proofErr w:type="spellEnd"/>
      <w:r w:rsidRPr="002E3D5D">
        <w:rPr>
          <w:rFonts w:ascii="Arial" w:hAnsi="Arial" w:cs="Arial"/>
          <w:color w:val="2A2A2A"/>
          <w:sz w:val="20"/>
          <w:szCs w:val="20"/>
        </w:rPr>
        <w:t xml:space="preserve"> (assistant treasurer), Brian Stephens (investments), Linda Stephens, Patty </w:t>
      </w:r>
      <w:proofErr w:type="spellStart"/>
      <w:r w:rsidRPr="002E3D5D">
        <w:rPr>
          <w:rFonts w:ascii="Arial" w:hAnsi="Arial" w:cs="Arial"/>
          <w:color w:val="2A2A2A"/>
          <w:sz w:val="20"/>
          <w:szCs w:val="20"/>
        </w:rPr>
        <w:t>Izor</w:t>
      </w:r>
      <w:proofErr w:type="spellEnd"/>
      <w:r w:rsidRPr="002E3D5D">
        <w:rPr>
          <w:rFonts w:ascii="Arial" w:hAnsi="Arial" w:cs="Arial"/>
          <w:color w:val="2A2A2A"/>
          <w:sz w:val="20"/>
          <w:szCs w:val="20"/>
        </w:rPr>
        <w:t xml:space="preserve"> (treasurer), Jeff </w:t>
      </w:r>
      <w:proofErr w:type="spellStart"/>
      <w:r w:rsidRPr="002E3D5D">
        <w:rPr>
          <w:rFonts w:ascii="Arial" w:hAnsi="Arial" w:cs="Arial"/>
          <w:color w:val="2A2A2A"/>
          <w:sz w:val="20"/>
          <w:szCs w:val="20"/>
        </w:rPr>
        <w:t>Acred</w:t>
      </w:r>
      <w:proofErr w:type="spellEnd"/>
      <w:r w:rsidRPr="002E3D5D">
        <w:rPr>
          <w:rFonts w:ascii="Arial" w:hAnsi="Arial" w:cs="Arial"/>
          <w:color w:val="2A2A2A"/>
          <w:sz w:val="20"/>
          <w:szCs w:val="20"/>
        </w:rPr>
        <w:t>.</w:t>
      </w:r>
    </w:p>
    <w:p w:rsidR="00551511" w:rsidRDefault="00066C10" w:rsidP="00551511">
      <w:pPr>
        <w:pStyle w:val="ListParagraph"/>
        <w:numPr>
          <w:ilvl w:val="2"/>
          <w:numId w:val="10"/>
        </w:numPr>
        <w:ind w:hanging="360"/>
        <w:rPr>
          <w:rFonts w:ascii="Arial" w:hAnsi="Arial" w:cs="Arial"/>
          <w:b/>
        </w:rPr>
      </w:pPr>
      <w:r>
        <w:rPr>
          <w:rFonts w:ascii="Arial" w:hAnsi="Arial" w:cs="Arial"/>
          <w:b/>
        </w:rPr>
        <w:t>N</w:t>
      </w:r>
      <w:r w:rsidR="00551511">
        <w:rPr>
          <w:rFonts w:ascii="Arial" w:hAnsi="Arial" w:cs="Arial"/>
          <w:b/>
        </w:rPr>
        <w:t>ominating Committee</w:t>
      </w:r>
    </w:p>
    <w:p w:rsidR="002B5500" w:rsidRDefault="002B5500" w:rsidP="002B5500">
      <w:pPr>
        <w:shd w:val="clear" w:color="auto" w:fill="FFFFFF"/>
        <w:ind w:left="2160"/>
        <w:rPr>
          <w:rFonts w:ascii="Arial" w:hAnsi="Arial" w:cs="Arial"/>
          <w:color w:val="000000"/>
          <w:sz w:val="20"/>
          <w:szCs w:val="20"/>
        </w:rPr>
      </w:pPr>
    </w:p>
    <w:p w:rsidR="001463B1" w:rsidRPr="001463B1" w:rsidRDefault="001463B1" w:rsidP="001463B1">
      <w:pPr>
        <w:pStyle w:val="ListParagraph"/>
        <w:ind w:left="2160"/>
        <w:rPr>
          <w:rFonts w:ascii="Arial" w:hAnsi="Arial" w:cs="Arial"/>
          <w:sz w:val="20"/>
          <w:szCs w:val="20"/>
        </w:rPr>
      </w:pPr>
      <w:r w:rsidRPr="001463B1">
        <w:rPr>
          <w:rFonts w:ascii="Arial" w:hAnsi="Arial" w:cs="Arial"/>
          <w:sz w:val="20"/>
          <w:szCs w:val="20"/>
        </w:rPr>
        <w:t xml:space="preserve">The 2016 Nominating Committee had the tasks of discerning 10 expected openings in leadership in addition to three elder and three deacons due to open positions from the prior year.  The committee was able to fill all the Elder and Deacon positons. </w:t>
      </w:r>
    </w:p>
    <w:p w:rsidR="001463B1" w:rsidRPr="001463B1" w:rsidRDefault="001463B1" w:rsidP="001463B1">
      <w:pPr>
        <w:pStyle w:val="ListParagraph"/>
        <w:ind w:left="2160"/>
        <w:rPr>
          <w:rFonts w:ascii="Arial" w:hAnsi="Arial" w:cs="Arial"/>
          <w:sz w:val="20"/>
          <w:szCs w:val="20"/>
        </w:rPr>
      </w:pPr>
    </w:p>
    <w:p w:rsidR="001463B1" w:rsidRPr="001463B1" w:rsidRDefault="001463B1" w:rsidP="001463B1">
      <w:pPr>
        <w:pStyle w:val="ListParagraph"/>
        <w:ind w:left="2160"/>
        <w:rPr>
          <w:rFonts w:ascii="Arial" w:hAnsi="Arial" w:cs="Arial"/>
          <w:sz w:val="20"/>
          <w:szCs w:val="20"/>
        </w:rPr>
      </w:pPr>
      <w:r w:rsidRPr="001463B1">
        <w:rPr>
          <w:rFonts w:ascii="Arial" w:hAnsi="Arial" w:cs="Arial"/>
          <w:sz w:val="20"/>
          <w:szCs w:val="20"/>
        </w:rPr>
        <w:t>The committee was also charged with discerning 9 members to form a Pastor Nominating Committee to search for a new pastor-head of staff.  The 9 members were recommended and elected by the congregation.</w:t>
      </w:r>
    </w:p>
    <w:p w:rsidR="001463B1" w:rsidRPr="001463B1" w:rsidRDefault="001463B1" w:rsidP="001463B1">
      <w:pPr>
        <w:pStyle w:val="ListParagraph"/>
        <w:ind w:left="2160"/>
        <w:rPr>
          <w:rFonts w:ascii="Arial" w:hAnsi="Arial" w:cs="Arial"/>
          <w:sz w:val="20"/>
          <w:szCs w:val="20"/>
        </w:rPr>
      </w:pPr>
    </w:p>
    <w:p w:rsidR="001463B1" w:rsidRPr="001463B1" w:rsidRDefault="001463B1" w:rsidP="001463B1">
      <w:pPr>
        <w:pStyle w:val="ListParagraph"/>
        <w:ind w:left="2160"/>
        <w:rPr>
          <w:rFonts w:ascii="Arial" w:hAnsi="Arial" w:cs="Arial"/>
          <w:sz w:val="20"/>
          <w:szCs w:val="20"/>
        </w:rPr>
      </w:pPr>
      <w:r w:rsidRPr="001463B1">
        <w:rPr>
          <w:rFonts w:ascii="Arial" w:hAnsi="Arial" w:cs="Arial"/>
          <w:sz w:val="20"/>
          <w:szCs w:val="20"/>
        </w:rPr>
        <w:t xml:space="preserve">Members of the 2016 committee include Gay Amos (Co-Chair), Ron </w:t>
      </w:r>
      <w:proofErr w:type="spellStart"/>
      <w:r w:rsidRPr="001463B1">
        <w:rPr>
          <w:rFonts w:ascii="Arial" w:hAnsi="Arial" w:cs="Arial"/>
          <w:sz w:val="20"/>
          <w:szCs w:val="20"/>
        </w:rPr>
        <w:t>Kuker</w:t>
      </w:r>
      <w:proofErr w:type="spellEnd"/>
      <w:r w:rsidRPr="001463B1">
        <w:rPr>
          <w:rFonts w:ascii="Arial" w:hAnsi="Arial" w:cs="Arial"/>
          <w:sz w:val="20"/>
          <w:szCs w:val="20"/>
        </w:rPr>
        <w:t xml:space="preserve"> (Co Chair</w:t>
      </w:r>
      <w:proofErr w:type="gramStart"/>
      <w:r w:rsidRPr="001463B1">
        <w:rPr>
          <w:rFonts w:ascii="Arial" w:hAnsi="Arial" w:cs="Arial"/>
          <w:sz w:val="20"/>
          <w:szCs w:val="20"/>
        </w:rPr>
        <w:t>),  Sarah</w:t>
      </w:r>
      <w:proofErr w:type="gramEnd"/>
      <w:r w:rsidRPr="001463B1">
        <w:rPr>
          <w:rFonts w:ascii="Arial" w:hAnsi="Arial" w:cs="Arial"/>
          <w:sz w:val="20"/>
          <w:szCs w:val="20"/>
        </w:rPr>
        <w:t xml:space="preserve"> Albright, Karen </w:t>
      </w:r>
      <w:proofErr w:type="spellStart"/>
      <w:r w:rsidRPr="001463B1">
        <w:rPr>
          <w:rFonts w:ascii="Arial" w:hAnsi="Arial" w:cs="Arial"/>
          <w:sz w:val="20"/>
          <w:szCs w:val="20"/>
        </w:rPr>
        <w:t>Kronson</w:t>
      </w:r>
      <w:proofErr w:type="spellEnd"/>
      <w:r w:rsidRPr="001463B1">
        <w:rPr>
          <w:rFonts w:ascii="Arial" w:hAnsi="Arial" w:cs="Arial"/>
          <w:sz w:val="20"/>
          <w:szCs w:val="20"/>
        </w:rPr>
        <w:t xml:space="preserve">, Janet Hall, Bill Barlow and  Lana </w:t>
      </w:r>
      <w:proofErr w:type="spellStart"/>
      <w:r w:rsidRPr="001463B1">
        <w:rPr>
          <w:rFonts w:ascii="Arial" w:hAnsi="Arial" w:cs="Arial"/>
          <w:sz w:val="20"/>
          <w:szCs w:val="20"/>
        </w:rPr>
        <w:t>Ellinger</w:t>
      </w:r>
      <w:proofErr w:type="spellEnd"/>
      <w:r w:rsidRPr="001463B1">
        <w:rPr>
          <w:rFonts w:ascii="Arial" w:hAnsi="Arial" w:cs="Arial"/>
          <w:sz w:val="20"/>
          <w:szCs w:val="20"/>
        </w:rPr>
        <w:t>.  Staff support was provided by both Steve Plunkett and Jackie Nowak.</w:t>
      </w:r>
    </w:p>
    <w:p w:rsidR="001463B1" w:rsidRPr="001463B1" w:rsidRDefault="001463B1" w:rsidP="001463B1">
      <w:pPr>
        <w:pStyle w:val="ListParagraph"/>
        <w:ind w:left="2160"/>
        <w:rPr>
          <w:rFonts w:ascii="Arial" w:hAnsi="Arial" w:cs="Arial"/>
          <w:sz w:val="20"/>
          <w:szCs w:val="20"/>
        </w:rPr>
      </w:pPr>
    </w:p>
    <w:p w:rsidR="001463B1" w:rsidRPr="001463B1" w:rsidRDefault="001463B1" w:rsidP="001463B1">
      <w:pPr>
        <w:pStyle w:val="ListParagraph"/>
        <w:ind w:left="2160"/>
        <w:rPr>
          <w:rFonts w:ascii="Arial" w:hAnsi="Arial" w:cs="Arial"/>
          <w:sz w:val="20"/>
          <w:szCs w:val="20"/>
        </w:rPr>
      </w:pPr>
      <w:r w:rsidRPr="001463B1">
        <w:rPr>
          <w:rFonts w:ascii="Arial" w:hAnsi="Arial" w:cs="Arial"/>
          <w:sz w:val="20"/>
          <w:szCs w:val="20"/>
        </w:rPr>
        <w:t xml:space="preserve">The nominees for the at large members of the 2017 Nominating Committee include Sarah Albright, Janet Hall, Suzi </w:t>
      </w:r>
      <w:proofErr w:type="spellStart"/>
      <w:r w:rsidRPr="001463B1">
        <w:rPr>
          <w:rFonts w:ascii="Arial" w:hAnsi="Arial" w:cs="Arial"/>
          <w:sz w:val="20"/>
          <w:szCs w:val="20"/>
        </w:rPr>
        <w:t>Dameron</w:t>
      </w:r>
      <w:proofErr w:type="spellEnd"/>
      <w:r w:rsidRPr="001463B1">
        <w:rPr>
          <w:rFonts w:ascii="Arial" w:hAnsi="Arial" w:cs="Arial"/>
          <w:sz w:val="20"/>
          <w:szCs w:val="20"/>
        </w:rPr>
        <w:t>, Abbie Campbell and Cindy Battelle.  There is one open position to be filled this spring.</w:t>
      </w:r>
    </w:p>
    <w:p w:rsidR="001463B1" w:rsidRPr="001463B1" w:rsidRDefault="001463B1" w:rsidP="001463B1">
      <w:pPr>
        <w:pStyle w:val="ListParagraph"/>
        <w:ind w:left="2160"/>
        <w:rPr>
          <w:rFonts w:ascii="Arial" w:hAnsi="Arial" w:cs="Arial"/>
          <w:sz w:val="20"/>
          <w:szCs w:val="20"/>
        </w:rPr>
      </w:pPr>
    </w:p>
    <w:p w:rsidR="00180060" w:rsidRDefault="001463B1" w:rsidP="001463B1">
      <w:pPr>
        <w:pStyle w:val="ListParagraph"/>
        <w:ind w:left="2160"/>
        <w:rPr>
          <w:rFonts w:ascii="Arial" w:hAnsi="Arial" w:cs="Arial"/>
          <w:sz w:val="20"/>
          <w:szCs w:val="20"/>
        </w:rPr>
      </w:pPr>
      <w:r>
        <w:rPr>
          <w:rFonts w:ascii="Arial" w:hAnsi="Arial" w:cs="Arial"/>
          <w:sz w:val="20"/>
          <w:szCs w:val="20"/>
        </w:rPr>
        <w:t>Submitted b</w:t>
      </w:r>
      <w:r w:rsidRPr="001463B1">
        <w:rPr>
          <w:rFonts w:ascii="Arial" w:hAnsi="Arial" w:cs="Arial"/>
          <w:sz w:val="20"/>
          <w:szCs w:val="20"/>
        </w:rPr>
        <w:t xml:space="preserve">y Ron </w:t>
      </w:r>
      <w:proofErr w:type="spellStart"/>
      <w:r w:rsidRPr="001463B1">
        <w:rPr>
          <w:rFonts w:ascii="Arial" w:hAnsi="Arial" w:cs="Arial"/>
          <w:sz w:val="20"/>
          <w:szCs w:val="20"/>
        </w:rPr>
        <w:t>Kuker</w:t>
      </w:r>
      <w:proofErr w:type="spellEnd"/>
      <w:r w:rsidRPr="001463B1">
        <w:rPr>
          <w:rFonts w:ascii="Arial" w:hAnsi="Arial" w:cs="Arial"/>
          <w:sz w:val="20"/>
          <w:szCs w:val="20"/>
        </w:rPr>
        <w:t>, Co-chair</w:t>
      </w:r>
    </w:p>
    <w:p w:rsidR="00551511" w:rsidRPr="00551511" w:rsidRDefault="00551511" w:rsidP="00551511">
      <w:pPr>
        <w:pStyle w:val="ListParagraph"/>
        <w:rPr>
          <w:rFonts w:ascii="Arial" w:hAnsi="Arial" w:cs="Arial"/>
          <w:b/>
        </w:rPr>
      </w:pPr>
    </w:p>
    <w:p w:rsidR="00551511" w:rsidRDefault="00551511" w:rsidP="00551511">
      <w:pPr>
        <w:pStyle w:val="ListParagraph"/>
        <w:numPr>
          <w:ilvl w:val="2"/>
          <w:numId w:val="10"/>
        </w:numPr>
        <w:ind w:hanging="360"/>
        <w:rPr>
          <w:rFonts w:ascii="Arial" w:hAnsi="Arial" w:cs="Arial"/>
          <w:b/>
        </w:rPr>
      </w:pPr>
      <w:r>
        <w:rPr>
          <w:rFonts w:ascii="Arial" w:hAnsi="Arial" w:cs="Arial"/>
          <w:b/>
        </w:rPr>
        <w:t>Personnel Subcommittee</w:t>
      </w:r>
    </w:p>
    <w:p w:rsidR="001C25FC" w:rsidRPr="00551511" w:rsidRDefault="001C25FC" w:rsidP="001C25FC">
      <w:pPr>
        <w:pStyle w:val="ListParagraph"/>
        <w:ind w:left="2160"/>
        <w:rPr>
          <w:rFonts w:ascii="Arial" w:hAnsi="Arial" w:cs="Arial"/>
          <w:b/>
        </w:rPr>
      </w:pPr>
    </w:p>
    <w:p w:rsidR="00215918" w:rsidRPr="00215918" w:rsidRDefault="00215918" w:rsidP="00215918">
      <w:pPr>
        <w:pStyle w:val="ListParagraph"/>
        <w:ind w:left="2160"/>
        <w:rPr>
          <w:rFonts w:ascii="Arial" w:hAnsi="Arial" w:cs="Arial"/>
          <w:color w:val="000000" w:themeColor="text1"/>
          <w:sz w:val="20"/>
          <w:szCs w:val="20"/>
        </w:rPr>
      </w:pPr>
      <w:r w:rsidRPr="00215918">
        <w:rPr>
          <w:rFonts w:ascii="Arial" w:hAnsi="Arial" w:cs="Arial"/>
          <w:color w:val="000000" w:themeColor="text1"/>
          <w:sz w:val="20"/>
          <w:szCs w:val="20"/>
        </w:rPr>
        <w:t>SPC Personnel Team 2016 highlights</w:t>
      </w:r>
      <w:r>
        <w:rPr>
          <w:rFonts w:ascii="Arial" w:hAnsi="Arial" w:cs="Arial"/>
          <w:color w:val="000000" w:themeColor="text1"/>
          <w:sz w:val="20"/>
          <w:szCs w:val="20"/>
        </w:rPr>
        <w:t>:</w:t>
      </w:r>
      <w:r w:rsidRPr="00215918">
        <w:rPr>
          <w:rFonts w:ascii="Arial" w:hAnsi="Arial" w:cs="Arial"/>
          <w:color w:val="000000" w:themeColor="text1"/>
          <w:sz w:val="20"/>
          <w:szCs w:val="20"/>
        </w:rPr>
        <w:t xml:space="preserve"> </w:t>
      </w:r>
    </w:p>
    <w:p w:rsidR="00215918" w:rsidRPr="00215918" w:rsidRDefault="002E3D5D" w:rsidP="00215918">
      <w:pPr>
        <w:pStyle w:val="ListParagraph"/>
        <w:ind w:left="2160"/>
        <w:rPr>
          <w:rFonts w:ascii="Arial" w:hAnsi="Arial" w:cs="Arial"/>
          <w:color w:val="000000" w:themeColor="text1"/>
          <w:sz w:val="20"/>
          <w:szCs w:val="20"/>
        </w:rPr>
      </w:pPr>
      <w:r>
        <w:rPr>
          <w:rFonts w:ascii="Arial" w:hAnsi="Arial" w:cs="Arial"/>
          <w:color w:val="000000" w:themeColor="text1"/>
          <w:sz w:val="20"/>
          <w:szCs w:val="20"/>
        </w:rPr>
        <w:t xml:space="preserve"> </w:t>
      </w:r>
    </w:p>
    <w:p w:rsidR="00215918" w:rsidRPr="00215918" w:rsidRDefault="00215918" w:rsidP="00215918">
      <w:pPr>
        <w:pStyle w:val="ListParagraph"/>
        <w:ind w:left="2160"/>
        <w:rPr>
          <w:rFonts w:ascii="Arial" w:hAnsi="Arial" w:cs="Arial"/>
          <w:color w:val="000000" w:themeColor="text1"/>
          <w:sz w:val="20"/>
          <w:szCs w:val="20"/>
        </w:rPr>
      </w:pPr>
      <w:r w:rsidRPr="00215918">
        <w:rPr>
          <w:rFonts w:ascii="Arial" w:hAnsi="Arial" w:cs="Arial"/>
          <w:color w:val="000000" w:themeColor="text1"/>
          <w:sz w:val="20"/>
          <w:szCs w:val="20"/>
        </w:rPr>
        <w:t xml:space="preserve">Approved the hiring of Jim </w:t>
      </w:r>
      <w:proofErr w:type="spellStart"/>
      <w:r w:rsidRPr="00215918">
        <w:rPr>
          <w:rFonts w:ascii="Arial" w:hAnsi="Arial" w:cs="Arial"/>
          <w:color w:val="000000" w:themeColor="text1"/>
          <w:sz w:val="20"/>
          <w:szCs w:val="20"/>
        </w:rPr>
        <w:t>Pera</w:t>
      </w:r>
      <w:proofErr w:type="spellEnd"/>
      <w:r w:rsidRPr="00215918">
        <w:rPr>
          <w:rFonts w:ascii="Arial" w:hAnsi="Arial" w:cs="Arial"/>
          <w:color w:val="000000" w:themeColor="text1"/>
          <w:sz w:val="20"/>
          <w:szCs w:val="20"/>
        </w:rPr>
        <w:t xml:space="preserve"> as Organist/Accompanist</w:t>
      </w:r>
    </w:p>
    <w:p w:rsidR="00215918" w:rsidRPr="00215918" w:rsidRDefault="00215918" w:rsidP="00215918">
      <w:pPr>
        <w:pStyle w:val="ListParagraph"/>
        <w:ind w:left="2160"/>
        <w:rPr>
          <w:rFonts w:ascii="Arial" w:hAnsi="Arial" w:cs="Arial"/>
          <w:color w:val="000000" w:themeColor="text1"/>
          <w:sz w:val="20"/>
          <w:szCs w:val="20"/>
        </w:rPr>
      </w:pPr>
      <w:r w:rsidRPr="00215918">
        <w:rPr>
          <w:rFonts w:ascii="Arial" w:hAnsi="Arial" w:cs="Arial"/>
          <w:color w:val="000000" w:themeColor="text1"/>
          <w:sz w:val="20"/>
          <w:szCs w:val="20"/>
        </w:rPr>
        <w:t>Accepted Bree Cox’s resignation in July</w:t>
      </w:r>
    </w:p>
    <w:p w:rsidR="00215918" w:rsidRPr="00215918" w:rsidRDefault="00215918" w:rsidP="00215918">
      <w:pPr>
        <w:pStyle w:val="ListParagraph"/>
        <w:ind w:left="2160"/>
        <w:rPr>
          <w:rFonts w:ascii="Arial" w:hAnsi="Arial" w:cs="Arial"/>
          <w:color w:val="000000" w:themeColor="text1"/>
          <w:sz w:val="20"/>
          <w:szCs w:val="20"/>
        </w:rPr>
      </w:pPr>
      <w:r w:rsidRPr="00215918">
        <w:rPr>
          <w:rFonts w:ascii="Arial" w:hAnsi="Arial" w:cs="Arial"/>
          <w:color w:val="000000" w:themeColor="text1"/>
          <w:sz w:val="20"/>
          <w:szCs w:val="20"/>
        </w:rPr>
        <w:t>Welcomed Lynn Grubb as Church Administrator in September</w:t>
      </w:r>
    </w:p>
    <w:p w:rsidR="00215918" w:rsidRPr="00215918" w:rsidRDefault="00215918" w:rsidP="00215918">
      <w:pPr>
        <w:pStyle w:val="ListParagraph"/>
        <w:ind w:left="2160"/>
        <w:rPr>
          <w:rFonts w:ascii="Arial" w:hAnsi="Arial" w:cs="Arial"/>
          <w:color w:val="000000" w:themeColor="text1"/>
          <w:sz w:val="20"/>
          <w:szCs w:val="20"/>
        </w:rPr>
      </w:pPr>
      <w:r w:rsidRPr="00215918">
        <w:rPr>
          <w:rFonts w:ascii="Arial" w:hAnsi="Arial" w:cs="Arial"/>
          <w:color w:val="000000" w:themeColor="text1"/>
          <w:sz w:val="20"/>
          <w:szCs w:val="20"/>
        </w:rPr>
        <w:t>Returned office hours to M-</w:t>
      </w:r>
      <w:proofErr w:type="gramStart"/>
      <w:r w:rsidRPr="00215918">
        <w:rPr>
          <w:rFonts w:ascii="Arial" w:hAnsi="Arial" w:cs="Arial"/>
          <w:color w:val="000000" w:themeColor="text1"/>
          <w:sz w:val="20"/>
          <w:szCs w:val="20"/>
        </w:rPr>
        <w:t>F  8:30</w:t>
      </w:r>
      <w:proofErr w:type="gramEnd"/>
      <w:r w:rsidRPr="00215918">
        <w:rPr>
          <w:rFonts w:ascii="Arial" w:hAnsi="Arial" w:cs="Arial"/>
          <w:color w:val="000000" w:themeColor="text1"/>
          <w:sz w:val="20"/>
          <w:szCs w:val="20"/>
        </w:rPr>
        <w:t>-4:30</w:t>
      </w:r>
    </w:p>
    <w:p w:rsidR="00215918" w:rsidRPr="00215918" w:rsidRDefault="00215918" w:rsidP="00215918">
      <w:pPr>
        <w:pStyle w:val="ListParagraph"/>
        <w:ind w:left="2160"/>
        <w:rPr>
          <w:rFonts w:ascii="Arial" w:hAnsi="Arial" w:cs="Arial"/>
          <w:color w:val="000000" w:themeColor="text1"/>
          <w:sz w:val="20"/>
          <w:szCs w:val="20"/>
        </w:rPr>
      </w:pPr>
      <w:r w:rsidRPr="00215918">
        <w:rPr>
          <w:rFonts w:ascii="Arial" w:hAnsi="Arial" w:cs="Arial"/>
          <w:color w:val="000000" w:themeColor="text1"/>
          <w:sz w:val="20"/>
          <w:szCs w:val="20"/>
        </w:rPr>
        <w:t>Accep</w:t>
      </w:r>
      <w:r w:rsidR="00815FF9">
        <w:rPr>
          <w:rFonts w:ascii="Arial" w:hAnsi="Arial" w:cs="Arial"/>
          <w:color w:val="000000" w:themeColor="text1"/>
          <w:sz w:val="20"/>
          <w:szCs w:val="20"/>
        </w:rPr>
        <w:t xml:space="preserve">ted </w:t>
      </w:r>
      <w:proofErr w:type="spellStart"/>
      <w:r w:rsidR="00815FF9">
        <w:rPr>
          <w:rFonts w:ascii="Arial" w:hAnsi="Arial" w:cs="Arial"/>
          <w:color w:val="000000" w:themeColor="text1"/>
          <w:sz w:val="20"/>
          <w:szCs w:val="20"/>
        </w:rPr>
        <w:t>Laureen</w:t>
      </w:r>
      <w:proofErr w:type="spellEnd"/>
      <w:r w:rsidR="00815FF9">
        <w:rPr>
          <w:rFonts w:ascii="Arial" w:hAnsi="Arial" w:cs="Arial"/>
          <w:color w:val="000000" w:themeColor="text1"/>
          <w:sz w:val="20"/>
          <w:szCs w:val="20"/>
        </w:rPr>
        <w:t xml:space="preserve"> Roe’s resignation as</w:t>
      </w:r>
      <w:r w:rsidRPr="00215918">
        <w:rPr>
          <w:rFonts w:ascii="Arial" w:hAnsi="Arial" w:cs="Arial"/>
          <w:color w:val="000000" w:themeColor="text1"/>
          <w:sz w:val="20"/>
          <w:szCs w:val="20"/>
        </w:rPr>
        <w:t xml:space="preserve"> Director of Youth Ministries and welcomed Kim Catchpole to the same position</w:t>
      </w:r>
    </w:p>
    <w:p w:rsidR="00215918" w:rsidRPr="00215918" w:rsidRDefault="00215918" w:rsidP="00215918">
      <w:pPr>
        <w:pStyle w:val="ListParagraph"/>
        <w:ind w:left="2160"/>
        <w:rPr>
          <w:rFonts w:ascii="Arial" w:hAnsi="Arial" w:cs="Arial"/>
          <w:color w:val="000000" w:themeColor="text1"/>
          <w:sz w:val="20"/>
          <w:szCs w:val="20"/>
        </w:rPr>
      </w:pPr>
      <w:r w:rsidRPr="00215918">
        <w:rPr>
          <w:rFonts w:ascii="Arial" w:hAnsi="Arial" w:cs="Arial"/>
          <w:color w:val="000000" w:themeColor="text1"/>
          <w:sz w:val="20"/>
          <w:szCs w:val="20"/>
        </w:rPr>
        <w:t>Approved the offering</w:t>
      </w:r>
      <w:r w:rsidR="00815FF9">
        <w:rPr>
          <w:rFonts w:ascii="Arial" w:hAnsi="Arial" w:cs="Arial"/>
          <w:color w:val="000000" w:themeColor="text1"/>
          <w:sz w:val="20"/>
          <w:szCs w:val="20"/>
        </w:rPr>
        <w:t xml:space="preserve"> </w:t>
      </w:r>
      <w:r w:rsidRPr="00215918">
        <w:rPr>
          <w:rFonts w:ascii="Arial" w:hAnsi="Arial" w:cs="Arial"/>
          <w:color w:val="000000" w:themeColor="text1"/>
          <w:sz w:val="20"/>
          <w:szCs w:val="20"/>
        </w:rPr>
        <w:t>to all employees the opportunity to participate in the Retirement Savings Plan of the Board of Pensions of the PC(USA)</w:t>
      </w:r>
    </w:p>
    <w:p w:rsidR="00215918" w:rsidRPr="00215918" w:rsidRDefault="00815FF9" w:rsidP="00215918">
      <w:pPr>
        <w:pStyle w:val="ListParagraph"/>
        <w:ind w:left="2160"/>
        <w:rPr>
          <w:rFonts w:ascii="Arial" w:hAnsi="Arial" w:cs="Arial"/>
          <w:color w:val="000000" w:themeColor="text1"/>
          <w:sz w:val="20"/>
          <w:szCs w:val="20"/>
        </w:rPr>
      </w:pPr>
      <w:r>
        <w:rPr>
          <w:rFonts w:ascii="Arial" w:hAnsi="Arial" w:cs="Arial"/>
          <w:color w:val="000000" w:themeColor="text1"/>
          <w:sz w:val="20"/>
          <w:szCs w:val="20"/>
        </w:rPr>
        <w:t>Ad</w:t>
      </w:r>
      <w:r w:rsidR="00215918" w:rsidRPr="00215918">
        <w:rPr>
          <w:rFonts w:ascii="Arial" w:hAnsi="Arial" w:cs="Arial"/>
          <w:color w:val="000000" w:themeColor="text1"/>
          <w:sz w:val="20"/>
          <w:szCs w:val="20"/>
        </w:rPr>
        <w:t>opted a Child and Youth Protection Policy following a mandate to all churches by the General Assembly</w:t>
      </w:r>
    </w:p>
    <w:p w:rsidR="001C25FC" w:rsidRPr="00215918" w:rsidRDefault="001C25FC" w:rsidP="001C25FC">
      <w:pPr>
        <w:pStyle w:val="ListParagraph"/>
        <w:ind w:left="2160"/>
        <w:rPr>
          <w:rFonts w:ascii="Arial" w:hAnsi="Arial" w:cs="Arial"/>
          <w:color w:val="000000" w:themeColor="text1"/>
          <w:sz w:val="20"/>
          <w:szCs w:val="20"/>
        </w:rPr>
      </w:pPr>
    </w:p>
    <w:tbl>
      <w:tblPr>
        <w:tblW w:w="12900" w:type="dxa"/>
        <w:tblLook w:val="04A0" w:firstRow="1" w:lastRow="0" w:firstColumn="1" w:lastColumn="0" w:noHBand="0" w:noVBand="1"/>
      </w:tblPr>
      <w:tblGrid>
        <w:gridCol w:w="10839"/>
        <w:gridCol w:w="2368"/>
      </w:tblGrid>
      <w:tr w:rsidR="007009E1" w:rsidTr="009C2C8A">
        <w:trPr>
          <w:trHeight w:val="326"/>
        </w:trPr>
        <w:tc>
          <w:tcPr>
            <w:tcW w:w="12900" w:type="dxa"/>
            <w:gridSpan w:val="2"/>
            <w:tcBorders>
              <w:top w:val="nil"/>
              <w:left w:val="nil"/>
              <w:bottom w:val="nil"/>
              <w:right w:val="nil"/>
            </w:tcBorders>
            <w:shd w:val="clear" w:color="auto" w:fill="auto"/>
            <w:noWrap/>
            <w:vAlign w:val="center"/>
          </w:tcPr>
          <w:p w:rsidR="00A9370F" w:rsidRDefault="00A9370F" w:rsidP="00A9370F">
            <w:pPr>
              <w:rPr>
                <w:rFonts w:ascii="Arial" w:hAnsi="Arial" w:cs="Arial"/>
                <w:color w:val="000000" w:themeColor="text1"/>
                <w:sz w:val="20"/>
                <w:szCs w:val="20"/>
              </w:rPr>
            </w:pPr>
            <w:r>
              <w:rPr>
                <w:rFonts w:ascii="Arial" w:hAnsi="Arial" w:cs="Arial"/>
                <w:color w:val="000000" w:themeColor="text1"/>
                <w:sz w:val="20"/>
                <w:szCs w:val="20"/>
              </w:rPr>
              <w:t xml:space="preserve">                                     </w:t>
            </w:r>
            <w:r w:rsidR="001C25FC" w:rsidRPr="00215918">
              <w:rPr>
                <w:rFonts w:ascii="Arial" w:hAnsi="Arial" w:cs="Arial"/>
                <w:color w:val="000000" w:themeColor="text1"/>
                <w:sz w:val="20"/>
                <w:szCs w:val="20"/>
              </w:rPr>
              <w:t xml:space="preserve">Submitted by Charles </w:t>
            </w:r>
            <w:proofErr w:type="spellStart"/>
            <w:r w:rsidR="001C25FC" w:rsidRPr="00215918">
              <w:rPr>
                <w:rFonts w:ascii="Arial" w:hAnsi="Arial" w:cs="Arial"/>
                <w:color w:val="000000" w:themeColor="text1"/>
                <w:sz w:val="20"/>
                <w:szCs w:val="20"/>
              </w:rPr>
              <w:t>Tapp</w:t>
            </w:r>
            <w:proofErr w:type="spellEnd"/>
            <w:r w:rsidR="001C25FC" w:rsidRPr="00215918">
              <w:rPr>
                <w:rFonts w:ascii="Arial" w:hAnsi="Arial" w:cs="Arial"/>
                <w:color w:val="000000" w:themeColor="text1"/>
                <w:sz w:val="20"/>
                <w:szCs w:val="20"/>
              </w:rPr>
              <w:t>, Chair</w:t>
            </w:r>
          </w:p>
          <w:p w:rsidR="00A70F03" w:rsidRDefault="00A70F03" w:rsidP="00A9370F">
            <w:pPr>
              <w:rPr>
                <w:rFonts w:ascii="Arial" w:hAnsi="Arial" w:cs="Arial"/>
                <w:color w:val="000000" w:themeColor="text1"/>
                <w:sz w:val="20"/>
                <w:szCs w:val="20"/>
              </w:rPr>
            </w:pPr>
          </w:p>
          <w:p w:rsidR="00A70F03" w:rsidRPr="00A70F03" w:rsidRDefault="00A70F03" w:rsidP="00A70F03">
            <w:pPr>
              <w:pStyle w:val="ListParagraph"/>
              <w:numPr>
                <w:ilvl w:val="0"/>
                <w:numId w:val="33"/>
              </w:numPr>
              <w:rPr>
                <w:rFonts w:ascii="Arial" w:hAnsi="Arial" w:cs="Arial"/>
                <w:b/>
                <w:bCs/>
              </w:rPr>
            </w:pPr>
            <w:r w:rsidRPr="00A70F03">
              <w:rPr>
                <w:rFonts w:ascii="Arial" w:hAnsi="Arial" w:cs="Arial"/>
                <w:b/>
                <w:color w:val="000000" w:themeColor="text1"/>
              </w:rPr>
              <w:t>Financial Report</w:t>
            </w:r>
          </w:p>
          <w:p w:rsidR="00A70F03" w:rsidRPr="00A70F03" w:rsidRDefault="00A70F03" w:rsidP="00A70F03">
            <w:pPr>
              <w:pStyle w:val="ListParagraph"/>
              <w:ind w:left="2475"/>
              <w:rPr>
                <w:rFonts w:ascii="Arial" w:hAnsi="Arial" w:cs="Arial"/>
                <w:b/>
                <w:bCs/>
              </w:rPr>
            </w:pPr>
            <w:r w:rsidRPr="00A70F03">
              <w:rPr>
                <w:rFonts w:ascii="Arial" w:hAnsi="Arial" w:cs="Arial"/>
                <w:b/>
                <w:color w:val="000000" w:themeColor="text1"/>
              </w:rPr>
              <w:t>(Continued on Next Page)</w:t>
            </w:r>
            <w:r w:rsidRPr="00A70F03">
              <w:rPr>
                <w:rFonts w:ascii="Arial" w:hAnsi="Arial" w:cs="Arial"/>
                <w:color w:val="000000" w:themeColor="text1"/>
                <w:sz w:val="20"/>
                <w:szCs w:val="20"/>
              </w:rPr>
              <w:t xml:space="preserve">           </w:t>
            </w: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386FF7" w:rsidRDefault="00386FF7">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386FF7" w:rsidRDefault="00386FF7">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124FB0">
            <w:pPr>
              <w:rPr>
                <w:rFonts w:ascii="Arial" w:hAnsi="Arial" w:cs="Arial"/>
                <w:b/>
                <w:bCs/>
                <w:sz w:val="20"/>
                <w:szCs w:val="20"/>
              </w:rPr>
            </w:pPr>
            <w:bookmarkStart w:id="0" w:name="_GoBack" w:colFirst="0" w:colLast="0"/>
            <w:r>
              <w:rPr>
                <w:rFonts w:ascii="Arial" w:hAnsi="Arial" w:cs="Arial"/>
                <w:b/>
                <w:bCs/>
                <w:noProof/>
                <w:sz w:val="20"/>
                <w:szCs w:val="20"/>
              </w:rPr>
              <w:lastRenderedPageBreak/>
              <w:drawing>
                <wp:inline distT="0" distB="0" distL="0" distR="0">
                  <wp:extent cx="6746057" cy="8724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easuers report USE THIS ONE.JPG"/>
                          <pic:cNvPicPr/>
                        </pic:nvPicPr>
                        <pic:blipFill>
                          <a:blip r:embed="rId14">
                            <a:extLst>
                              <a:ext uri="{28A0092B-C50C-407E-A947-70E740481C1C}">
                                <a14:useLocalDpi xmlns:a14="http://schemas.microsoft.com/office/drawing/2010/main" val="0"/>
                              </a:ext>
                            </a:extLst>
                          </a:blip>
                          <a:stretch>
                            <a:fillRect/>
                          </a:stretch>
                        </pic:blipFill>
                        <pic:spPr>
                          <a:xfrm>
                            <a:off x="0" y="0"/>
                            <a:ext cx="6754715" cy="8736097"/>
                          </a:xfrm>
                          <a:prstGeom prst="rect">
                            <a:avLst/>
                          </a:prstGeom>
                        </pic:spPr>
                      </pic:pic>
                    </a:graphicData>
                  </a:graphic>
                </wp:inline>
              </w:drawing>
            </w: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bookmarkEnd w:id="0"/>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124FB0">
            <w:pPr>
              <w:rPr>
                <w:rFonts w:ascii="Arial" w:hAnsi="Arial" w:cs="Arial"/>
                <w:b/>
                <w:bCs/>
                <w:sz w:val="20"/>
                <w:szCs w:val="20"/>
              </w:rPr>
            </w:pPr>
            <w:r>
              <w:rPr>
                <w:rFonts w:ascii="Arial" w:hAnsi="Arial" w:cs="Arial"/>
                <w:b/>
                <w:bCs/>
                <w:noProof/>
                <w:sz w:val="20"/>
                <w:szCs w:val="20"/>
              </w:rPr>
              <w:lastRenderedPageBreak/>
              <w:drawing>
                <wp:inline distT="0" distB="0" distL="0" distR="0">
                  <wp:extent cx="6734175" cy="913505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udget v actual USE THIS ONE.JPG"/>
                          <pic:cNvPicPr/>
                        </pic:nvPicPr>
                        <pic:blipFill>
                          <a:blip r:embed="rId15">
                            <a:extLst>
                              <a:ext uri="{28A0092B-C50C-407E-A947-70E740481C1C}">
                                <a14:useLocalDpi xmlns:a14="http://schemas.microsoft.com/office/drawing/2010/main" val="0"/>
                              </a:ext>
                            </a:extLst>
                          </a:blip>
                          <a:stretch>
                            <a:fillRect/>
                          </a:stretch>
                        </pic:blipFill>
                        <pic:spPr>
                          <a:xfrm>
                            <a:off x="0" y="0"/>
                            <a:ext cx="6739961" cy="9142904"/>
                          </a:xfrm>
                          <a:prstGeom prst="rect">
                            <a:avLst/>
                          </a:prstGeom>
                        </pic:spPr>
                      </pic:pic>
                    </a:graphicData>
                  </a:graphic>
                </wp:inline>
              </w:drawing>
            </w: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386FF7" w:rsidRDefault="00386FF7">
            <w:pPr>
              <w:jc w:val="right"/>
              <w:rPr>
                <w:rFonts w:ascii="Arial" w:hAnsi="Arial" w:cs="Arial"/>
                <w:sz w:val="20"/>
                <w:szCs w:val="20"/>
              </w:rPr>
            </w:pPr>
          </w:p>
        </w:tc>
        <w:tc>
          <w:tcPr>
            <w:tcW w:w="2368" w:type="dxa"/>
            <w:tcBorders>
              <w:top w:val="nil"/>
              <w:left w:val="nil"/>
              <w:bottom w:val="nil"/>
              <w:right w:val="nil"/>
            </w:tcBorders>
            <w:shd w:val="clear" w:color="auto" w:fill="auto"/>
            <w:noWrap/>
            <w:vAlign w:val="bottom"/>
          </w:tcPr>
          <w:p w:rsidR="00386FF7" w:rsidRDefault="00386FF7">
            <w:pPr>
              <w:rPr>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c>
          <w:tcPr>
            <w:tcW w:w="2368" w:type="dxa"/>
            <w:tcBorders>
              <w:top w:val="nil"/>
              <w:left w:val="nil"/>
              <w:bottom w:val="nil"/>
              <w:right w:val="nil"/>
            </w:tcBorders>
            <w:shd w:val="clear" w:color="auto" w:fill="auto"/>
            <w:noWrap/>
            <w:vAlign w:val="bottom"/>
          </w:tcPr>
          <w:p w:rsidR="007009E1" w:rsidRDefault="007009E1">
            <w:pPr>
              <w:rPr>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sz w:val="20"/>
                <w:szCs w:val="20"/>
              </w:rPr>
            </w:pPr>
          </w:p>
        </w:tc>
        <w:tc>
          <w:tcPr>
            <w:tcW w:w="2368" w:type="dxa"/>
            <w:tcBorders>
              <w:top w:val="nil"/>
              <w:left w:val="nil"/>
              <w:bottom w:val="nil"/>
              <w:right w:val="nil"/>
            </w:tcBorders>
            <w:shd w:val="clear" w:color="auto" w:fill="auto"/>
            <w:noWrap/>
            <w:vAlign w:val="bottom"/>
          </w:tcPr>
          <w:p w:rsidR="007009E1" w:rsidRDefault="007009E1">
            <w:pPr>
              <w:rPr>
                <w:sz w:val="20"/>
                <w:szCs w:val="20"/>
              </w:rPr>
            </w:pPr>
          </w:p>
        </w:tc>
      </w:tr>
      <w:tr w:rsidR="007009E1" w:rsidTr="009C2C8A">
        <w:trPr>
          <w:trHeight w:val="326"/>
        </w:trPr>
        <w:tc>
          <w:tcPr>
            <w:tcW w:w="12900" w:type="dxa"/>
            <w:gridSpan w:val="2"/>
            <w:tcBorders>
              <w:top w:val="nil"/>
              <w:left w:val="nil"/>
              <w:bottom w:val="nil"/>
              <w:right w:val="nil"/>
            </w:tcBorders>
            <w:shd w:val="clear" w:color="auto" w:fill="auto"/>
            <w:noWrap/>
            <w:vAlign w:val="center"/>
          </w:tcPr>
          <w:p w:rsidR="007009E1" w:rsidRDefault="007009E1">
            <w:pPr>
              <w:jc w:val="center"/>
              <w:rPr>
                <w:rFonts w:ascii="Arial" w:hAnsi="Arial" w:cs="Arial"/>
                <w:b/>
                <w:bCs/>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124FB0" w:rsidRDefault="00124FB0">
            <w:pPr>
              <w:rPr>
                <w:rFonts w:ascii="Arial" w:hAnsi="Arial" w:cs="Arial"/>
                <w:b/>
                <w:bCs/>
                <w:sz w:val="20"/>
                <w:szCs w:val="20"/>
              </w:rPr>
            </w:pPr>
          </w:p>
          <w:p w:rsidR="00124FB0" w:rsidRDefault="00124FB0">
            <w:pPr>
              <w:rPr>
                <w:rFonts w:ascii="Arial" w:hAnsi="Arial" w:cs="Arial"/>
                <w:b/>
                <w:bCs/>
                <w:sz w:val="20"/>
                <w:szCs w:val="20"/>
              </w:rPr>
            </w:pPr>
          </w:p>
          <w:p w:rsidR="00124FB0" w:rsidRDefault="00124FB0">
            <w:pPr>
              <w:rPr>
                <w:rFonts w:ascii="Arial" w:hAnsi="Arial" w:cs="Arial"/>
                <w:b/>
                <w:bCs/>
                <w:sz w:val="20"/>
                <w:szCs w:val="20"/>
              </w:rPr>
            </w:pPr>
          </w:p>
          <w:p w:rsidR="007009E1" w:rsidRPr="00DB3FDC" w:rsidRDefault="004A5A18">
            <w:pPr>
              <w:rPr>
                <w:rFonts w:ascii="Arial" w:hAnsi="Arial" w:cs="Arial"/>
                <w:b/>
                <w:bCs/>
              </w:rPr>
            </w:pPr>
            <w:r w:rsidRPr="00DB3FDC">
              <w:rPr>
                <w:rFonts w:ascii="Arial" w:hAnsi="Arial" w:cs="Arial"/>
                <w:b/>
                <w:bCs/>
              </w:rPr>
              <w:t>Key Transactions/Activity – 2016</w:t>
            </w:r>
          </w:p>
          <w:p w:rsidR="004A5A18" w:rsidRPr="00DB3FDC" w:rsidRDefault="004A5A18">
            <w:pPr>
              <w:rPr>
                <w:rFonts w:ascii="Arial" w:hAnsi="Arial" w:cs="Arial"/>
                <w:bCs/>
                <w:sz w:val="20"/>
                <w:szCs w:val="20"/>
              </w:rPr>
            </w:pPr>
          </w:p>
          <w:p w:rsidR="004A5A18" w:rsidRPr="00DB3FDC" w:rsidRDefault="004A5A18" w:rsidP="004A5A18">
            <w:pPr>
              <w:pStyle w:val="ListParagraph"/>
              <w:numPr>
                <w:ilvl w:val="0"/>
                <w:numId w:val="38"/>
              </w:numPr>
              <w:rPr>
                <w:rFonts w:ascii="Arial" w:hAnsi="Arial" w:cs="Arial"/>
                <w:bCs/>
                <w:sz w:val="20"/>
                <w:szCs w:val="20"/>
              </w:rPr>
            </w:pPr>
            <w:r w:rsidRPr="00DB3FDC">
              <w:rPr>
                <w:rFonts w:ascii="Arial" w:hAnsi="Arial" w:cs="Arial"/>
                <w:bCs/>
                <w:sz w:val="20"/>
                <w:szCs w:val="20"/>
              </w:rPr>
              <w:t>Through the love of Christ and Southminster, the estate o</w:t>
            </w:r>
            <w:r w:rsidR="00D20E20" w:rsidRPr="00DB3FDC">
              <w:rPr>
                <w:rFonts w:ascii="Arial" w:hAnsi="Arial" w:cs="Arial"/>
                <w:bCs/>
                <w:sz w:val="20"/>
                <w:szCs w:val="20"/>
              </w:rPr>
              <w:t xml:space="preserve">f Nancy </w:t>
            </w:r>
            <w:proofErr w:type="spellStart"/>
            <w:r w:rsidR="00D20E20" w:rsidRPr="00DB3FDC">
              <w:rPr>
                <w:rFonts w:ascii="Arial" w:hAnsi="Arial" w:cs="Arial"/>
                <w:bCs/>
                <w:sz w:val="20"/>
                <w:szCs w:val="20"/>
              </w:rPr>
              <w:t>Bowlus</w:t>
            </w:r>
            <w:proofErr w:type="spellEnd"/>
            <w:r w:rsidR="00D20E20" w:rsidRPr="00DB3FDC">
              <w:rPr>
                <w:rFonts w:ascii="Arial" w:hAnsi="Arial" w:cs="Arial"/>
                <w:bCs/>
                <w:sz w:val="20"/>
                <w:szCs w:val="20"/>
              </w:rPr>
              <w:t xml:space="preserve"> gifted $52,626</w:t>
            </w:r>
            <w:r w:rsidRPr="00DB3FDC">
              <w:rPr>
                <w:rFonts w:ascii="Arial" w:hAnsi="Arial" w:cs="Arial"/>
                <w:bCs/>
                <w:sz w:val="20"/>
                <w:szCs w:val="20"/>
              </w:rPr>
              <w:t xml:space="preserve"> to Southminster.</w:t>
            </w:r>
          </w:p>
          <w:p w:rsidR="00171C9B" w:rsidRPr="00DB3FDC" w:rsidRDefault="00171C9B" w:rsidP="00171C9B">
            <w:pPr>
              <w:pStyle w:val="ListParagraph"/>
              <w:rPr>
                <w:rFonts w:ascii="Arial" w:hAnsi="Arial" w:cs="Arial"/>
                <w:bCs/>
                <w:sz w:val="20"/>
                <w:szCs w:val="20"/>
              </w:rPr>
            </w:pPr>
          </w:p>
          <w:p w:rsidR="004A5A18" w:rsidRPr="00DB3FDC" w:rsidRDefault="004A5A18" w:rsidP="004A5A18">
            <w:pPr>
              <w:pStyle w:val="ListParagraph"/>
              <w:numPr>
                <w:ilvl w:val="0"/>
                <w:numId w:val="38"/>
              </w:numPr>
              <w:rPr>
                <w:rFonts w:ascii="Arial" w:hAnsi="Arial" w:cs="Arial"/>
                <w:bCs/>
                <w:sz w:val="20"/>
                <w:szCs w:val="20"/>
              </w:rPr>
            </w:pPr>
            <w:r w:rsidRPr="00DB3FDC">
              <w:rPr>
                <w:rFonts w:ascii="Arial" w:hAnsi="Arial" w:cs="Arial"/>
                <w:bCs/>
                <w:sz w:val="20"/>
                <w:szCs w:val="20"/>
              </w:rPr>
              <w:t>Through the generous giving of our members, Southminster has continued to make reductions in the loan that was taken in 2012 to partially fund the Strategic Plan to renovate on the loan totaled $38,878 in 2016.  This loan is scheduled to be paid off in January, 2019.</w:t>
            </w:r>
          </w:p>
          <w:p w:rsidR="00171C9B" w:rsidRPr="00DB3FDC" w:rsidRDefault="00171C9B" w:rsidP="00171C9B">
            <w:pPr>
              <w:pStyle w:val="ListParagraph"/>
              <w:rPr>
                <w:rFonts w:ascii="Arial" w:hAnsi="Arial" w:cs="Arial"/>
                <w:bCs/>
                <w:sz w:val="20"/>
                <w:szCs w:val="20"/>
              </w:rPr>
            </w:pPr>
          </w:p>
          <w:p w:rsidR="004A5A18" w:rsidRPr="00DB3FDC" w:rsidRDefault="004A5A18" w:rsidP="004A5A18">
            <w:pPr>
              <w:pStyle w:val="ListParagraph"/>
              <w:numPr>
                <w:ilvl w:val="0"/>
                <w:numId w:val="38"/>
              </w:numPr>
              <w:rPr>
                <w:rFonts w:ascii="Arial" w:hAnsi="Arial" w:cs="Arial"/>
                <w:bCs/>
                <w:sz w:val="20"/>
                <w:szCs w:val="20"/>
              </w:rPr>
            </w:pPr>
            <w:r w:rsidRPr="00DB3FDC">
              <w:rPr>
                <w:rFonts w:ascii="Arial" w:hAnsi="Arial" w:cs="Arial"/>
                <w:bCs/>
                <w:sz w:val="20"/>
                <w:szCs w:val="20"/>
              </w:rPr>
              <w:t xml:space="preserve">$2,240 was received in memory of Martha </w:t>
            </w:r>
            <w:proofErr w:type="spellStart"/>
            <w:r w:rsidRPr="00DB3FDC">
              <w:rPr>
                <w:rFonts w:ascii="Arial" w:hAnsi="Arial" w:cs="Arial"/>
                <w:bCs/>
                <w:sz w:val="20"/>
                <w:szCs w:val="20"/>
              </w:rPr>
              <w:t>Kienzle</w:t>
            </w:r>
            <w:proofErr w:type="spellEnd"/>
            <w:r w:rsidRPr="00DB3FDC">
              <w:rPr>
                <w:rFonts w:ascii="Arial" w:hAnsi="Arial" w:cs="Arial"/>
                <w:bCs/>
                <w:sz w:val="20"/>
                <w:szCs w:val="20"/>
              </w:rPr>
              <w:t xml:space="preserve">, David Lease, Bill </w:t>
            </w:r>
            <w:proofErr w:type="spellStart"/>
            <w:r w:rsidRPr="00DB3FDC">
              <w:rPr>
                <w:rFonts w:ascii="Arial" w:hAnsi="Arial" w:cs="Arial"/>
                <w:bCs/>
                <w:sz w:val="20"/>
                <w:szCs w:val="20"/>
              </w:rPr>
              <w:t>Hohenstein</w:t>
            </w:r>
            <w:proofErr w:type="spellEnd"/>
            <w:r w:rsidRPr="00DB3FDC">
              <w:rPr>
                <w:rFonts w:ascii="Arial" w:hAnsi="Arial" w:cs="Arial"/>
                <w:bCs/>
                <w:sz w:val="20"/>
                <w:szCs w:val="20"/>
              </w:rPr>
              <w:t xml:space="preserve"> and Nancy </w:t>
            </w:r>
            <w:proofErr w:type="spellStart"/>
            <w:r w:rsidRPr="00DB3FDC">
              <w:rPr>
                <w:rFonts w:ascii="Arial" w:hAnsi="Arial" w:cs="Arial"/>
                <w:bCs/>
                <w:sz w:val="20"/>
                <w:szCs w:val="20"/>
              </w:rPr>
              <w:t>Bowlus</w:t>
            </w:r>
            <w:proofErr w:type="spellEnd"/>
            <w:r w:rsidRPr="00DB3FDC">
              <w:rPr>
                <w:rFonts w:ascii="Arial" w:hAnsi="Arial" w:cs="Arial"/>
                <w:bCs/>
                <w:sz w:val="20"/>
                <w:szCs w:val="20"/>
              </w:rPr>
              <w:t>.  The Memorial Funds Policy is located in the Church office along with the Memorial Designation form.</w:t>
            </w:r>
          </w:p>
          <w:p w:rsidR="00171C9B" w:rsidRPr="00DB3FDC" w:rsidRDefault="00171C9B" w:rsidP="00171C9B">
            <w:pPr>
              <w:pStyle w:val="ListParagraph"/>
              <w:rPr>
                <w:rFonts w:ascii="Arial" w:hAnsi="Arial" w:cs="Arial"/>
                <w:bCs/>
                <w:sz w:val="20"/>
                <w:szCs w:val="20"/>
              </w:rPr>
            </w:pPr>
          </w:p>
          <w:p w:rsidR="004A5A18" w:rsidRPr="00DB3FDC" w:rsidRDefault="004A5A18" w:rsidP="004A5A18">
            <w:pPr>
              <w:pStyle w:val="ListParagraph"/>
              <w:numPr>
                <w:ilvl w:val="0"/>
                <w:numId w:val="38"/>
              </w:numPr>
              <w:rPr>
                <w:rFonts w:ascii="Arial" w:hAnsi="Arial" w:cs="Arial"/>
                <w:bCs/>
                <w:sz w:val="20"/>
                <w:szCs w:val="20"/>
              </w:rPr>
            </w:pPr>
            <w:r w:rsidRPr="00DB3FDC">
              <w:rPr>
                <w:rFonts w:ascii="Arial" w:hAnsi="Arial" w:cs="Arial"/>
                <w:bCs/>
                <w:sz w:val="20"/>
                <w:szCs w:val="20"/>
              </w:rPr>
              <w:t>In addition, $50,764 was received from the congregation for pass through items such as designated gifts, mission offerings, flowers, youth events, care, etc.</w:t>
            </w:r>
          </w:p>
          <w:p w:rsidR="004A5A18" w:rsidRPr="00DB3FDC" w:rsidRDefault="004A5A18" w:rsidP="004A5A18">
            <w:pPr>
              <w:rPr>
                <w:rFonts w:ascii="Arial" w:hAnsi="Arial" w:cs="Arial"/>
                <w:bCs/>
                <w:sz w:val="20"/>
                <w:szCs w:val="20"/>
              </w:rPr>
            </w:pPr>
          </w:p>
          <w:p w:rsidR="004A5A18" w:rsidRPr="00DB3FDC" w:rsidRDefault="004A5A18" w:rsidP="004A5A18">
            <w:pPr>
              <w:rPr>
                <w:rFonts w:ascii="Arial" w:hAnsi="Arial" w:cs="Arial"/>
                <w:bCs/>
                <w:sz w:val="20"/>
                <w:szCs w:val="20"/>
              </w:rPr>
            </w:pPr>
            <w:r w:rsidRPr="00DB3FDC">
              <w:rPr>
                <w:rFonts w:ascii="Arial" w:hAnsi="Arial" w:cs="Arial"/>
                <w:bCs/>
                <w:sz w:val="20"/>
                <w:szCs w:val="20"/>
              </w:rPr>
              <w:t xml:space="preserve">In Christ – </w:t>
            </w:r>
            <w:r w:rsidR="00DB3FDC">
              <w:rPr>
                <w:rFonts w:ascii="Arial" w:hAnsi="Arial" w:cs="Arial"/>
                <w:bCs/>
                <w:sz w:val="20"/>
                <w:szCs w:val="20"/>
              </w:rPr>
              <w:t xml:space="preserve"> </w:t>
            </w:r>
            <w:r w:rsidRPr="00DB3FDC">
              <w:rPr>
                <w:rFonts w:ascii="Arial" w:hAnsi="Arial" w:cs="Arial"/>
                <w:bCs/>
                <w:sz w:val="20"/>
                <w:szCs w:val="20"/>
              </w:rPr>
              <w:t>Linda Stephens, outgoing Treasurer</w:t>
            </w:r>
          </w:p>
          <w:p w:rsidR="004A5A18" w:rsidRPr="004A5A18" w:rsidRDefault="007C2639" w:rsidP="005709E2">
            <w:pPr>
              <w:rPr>
                <w:rFonts w:ascii="Arial" w:hAnsi="Arial" w:cs="Arial"/>
                <w:b/>
                <w:bCs/>
                <w:sz w:val="20"/>
                <w:szCs w:val="20"/>
              </w:rPr>
            </w:pPr>
            <w:r w:rsidRPr="00DB3FDC">
              <w:rPr>
                <w:rFonts w:ascii="Arial" w:hAnsi="Arial" w:cs="Arial"/>
                <w:bCs/>
                <w:sz w:val="20"/>
                <w:szCs w:val="20"/>
              </w:rPr>
              <w:t xml:space="preserve">                 </w:t>
            </w:r>
            <w:r w:rsidR="00DB3FDC">
              <w:rPr>
                <w:rFonts w:ascii="Arial" w:hAnsi="Arial" w:cs="Arial"/>
                <w:bCs/>
                <w:sz w:val="20"/>
                <w:szCs w:val="20"/>
              </w:rPr>
              <w:t xml:space="preserve"> </w:t>
            </w:r>
            <w:r w:rsidRPr="00DB3FDC">
              <w:rPr>
                <w:rFonts w:ascii="Arial" w:hAnsi="Arial" w:cs="Arial"/>
                <w:bCs/>
                <w:sz w:val="20"/>
                <w:szCs w:val="20"/>
              </w:rPr>
              <w:t xml:space="preserve">Patty </w:t>
            </w:r>
            <w:proofErr w:type="spellStart"/>
            <w:r w:rsidRPr="00DB3FDC">
              <w:rPr>
                <w:rFonts w:ascii="Arial" w:hAnsi="Arial" w:cs="Arial"/>
                <w:bCs/>
                <w:sz w:val="20"/>
                <w:szCs w:val="20"/>
              </w:rPr>
              <w:t>Izor</w:t>
            </w:r>
            <w:proofErr w:type="spellEnd"/>
            <w:r w:rsidRPr="00DB3FDC">
              <w:rPr>
                <w:rFonts w:ascii="Arial" w:hAnsi="Arial" w:cs="Arial"/>
                <w:bCs/>
                <w:sz w:val="20"/>
                <w:szCs w:val="20"/>
              </w:rPr>
              <w:t>, incoming Treasurer</w:t>
            </w:r>
          </w:p>
        </w:tc>
        <w:tc>
          <w:tcPr>
            <w:tcW w:w="2368" w:type="dxa"/>
            <w:tcBorders>
              <w:top w:val="nil"/>
              <w:left w:val="nil"/>
              <w:bottom w:val="nil"/>
              <w:right w:val="nil"/>
            </w:tcBorders>
            <w:shd w:val="clear" w:color="auto" w:fill="auto"/>
            <w:noWrap/>
            <w:vAlign w:val="bottom"/>
          </w:tcPr>
          <w:p w:rsidR="004A5A18" w:rsidRDefault="004A5A18">
            <w:pPr>
              <w:rPr>
                <w:rFonts w:ascii="Arial" w:hAnsi="Arial" w:cs="Arial"/>
                <w:b/>
                <w:bCs/>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124FB0" w:rsidTr="009C2C8A">
        <w:trPr>
          <w:trHeight w:val="264"/>
        </w:trPr>
        <w:tc>
          <w:tcPr>
            <w:tcW w:w="10530"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68"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bl>
    <w:p w:rsidR="00F73A48" w:rsidRDefault="00F73A48">
      <w:r>
        <w:br w:type="page"/>
      </w:r>
    </w:p>
    <w:tbl>
      <w:tblPr>
        <w:tblW w:w="10800" w:type="dxa"/>
        <w:tblLook w:val="04A0" w:firstRow="1" w:lastRow="0" w:firstColumn="1" w:lastColumn="0" w:noHBand="0" w:noVBand="1"/>
      </w:tblPr>
      <w:tblGrid>
        <w:gridCol w:w="8415"/>
        <w:gridCol w:w="2385"/>
      </w:tblGrid>
      <w:tr w:rsidR="007009E1" w:rsidTr="00F73A48">
        <w:trPr>
          <w:trHeight w:val="264"/>
        </w:trPr>
        <w:tc>
          <w:tcPr>
            <w:tcW w:w="8415"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85"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7009E1" w:rsidTr="00F73A48">
        <w:trPr>
          <w:trHeight w:val="264"/>
        </w:trPr>
        <w:tc>
          <w:tcPr>
            <w:tcW w:w="8415" w:type="dxa"/>
            <w:tcBorders>
              <w:top w:val="nil"/>
              <w:left w:val="nil"/>
              <w:bottom w:val="nil"/>
              <w:right w:val="nil"/>
            </w:tcBorders>
            <w:shd w:val="clear" w:color="auto" w:fill="auto"/>
            <w:noWrap/>
            <w:vAlign w:val="bottom"/>
          </w:tcPr>
          <w:p w:rsidR="007009E1" w:rsidRDefault="007009E1">
            <w:pPr>
              <w:rPr>
                <w:rFonts w:ascii="Arial" w:hAnsi="Arial" w:cs="Arial"/>
                <w:b/>
                <w:bCs/>
                <w:sz w:val="20"/>
                <w:szCs w:val="20"/>
              </w:rPr>
            </w:pPr>
          </w:p>
        </w:tc>
        <w:tc>
          <w:tcPr>
            <w:tcW w:w="2385"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r>
      <w:tr w:rsidR="007009E1" w:rsidTr="00F73A48">
        <w:trPr>
          <w:trHeight w:val="264"/>
        </w:trPr>
        <w:tc>
          <w:tcPr>
            <w:tcW w:w="8415" w:type="dxa"/>
            <w:tcBorders>
              <w:top w:val="nil"/>
              <w:left w:val="nil"/>
              <w:bottom w:val="nil"/>
              <w:right w:val="nil"/>
            </w:tcBorders>
            <w:shd w:val="clear" w:color="auto" w:fill="auto"/>
            <w:noWrap/>
            <w:vAlign w:val="bottom"/>
          </w:tcPr>
          <w:p w:rsidR="007009E1" w:rsidRDefault="007009E1">
            <w:pPr>
              <w:jc w:val="right"/>
              <w:rPr>
                <w:rFonts w:ascii="Arial" w:hAnsi="Arial" w:cs="Arial"/>
                <w:sz w:val="20"/>
                <w:szCs w:val="20"/>
              </w:rPr>
            </w:pPr>
          </w:p>
        </w:tc>
        <w:tc>
          <w:tcPr>
            <w:tcW w:w="2385" w:type="dxa"/>
            <w:tcBorders>
              <w:top w:val="nil"/>
              <w:left w:val="nil"/>
              <w:bottom w:val="nil"/>
              <w:right w:val="nil"/>
            </w:tcBorders>
            <w:shd w:val="clear" w:color="auto" w:fill="auto"/>
            <w:noWrap/>
            <w:vAlign w:val="bottom"/>
          </w:tcPr>
          <w:p w:rsidR="007009E1" w:rsidRDefault="007009E1">
            <w:pPr>
              <w:rPr>
                <w:sz w:val="20"/>
                <w:szCs w:val="20"/>
              </w:rPr>
            </w:pPr>
          </w:p>
        </w:tc>
      </w:tr>
      <w:tr w:rsidR="007009E1" w:rsidTr="00F73A48">
        <w:trPr>
          <w:trHeight w:val="264"/>
        </w:trPr>
        <w:tc>
          <w:tcPr>
            <w:tcW w:w="8415" w:type="dxa"/>
            <w:tcBorders>
              <w:top w:val="nil"/>
              <w:left w:val="nil"/>
              <w:bottom w:val="nil"/>
              <w:right w:val="nil"/>
            </w:tcBorders>
            <w:shd w:val="clear" w:color="auto" w:fill="auto"/>
            <w:noWrap/>
            <w:vAlign w:val="bottom"/>
          </w:tcPr>
          <w:p w:rsidR="00386FF7" w:rsidRDefault="00386FF7">
            <w:pPr>
              <w:rPr>
                <w:sz w:val="20"/>
                <w:szCs w:val="20"/>
              </w:rPr>
            </w:pPr>
          </w:p>
        </w:tc>
        <w:tc>
          <w:tcPr>
            <w:tcW w:w="2385" w:type="dxa"/>
            <w:tcBorders>
              <w:top w:val="nil"/>
              <w:left w:val="nil"/>
              <w:bottom w:val="nil"/>
              <w:right w:val="nil"/>
            </w:tcBorders>
            <w:shd w:val="clear" w:color="auto" w:fill="auto"/>
            <w:noWrap/>
            <w:vAlign w:val="bottom"/>
          </w:tcPr>
          <w:p w:rsidR="007009E1" w:rsidRDefault="007009E1">
            <w:pPr>
              <w:rPr>
                <w:sz w:val="20"/>
                <w:szCs w:val="20"/>
              </w:rPr>
            </w:pPr>
          </w:p>
        </w:tc>
      </w:tr>
    </w:tbl>
    <w:tbl>
      <w:tblPr>
        <w:tblpPr w:leftFromText="180" w:rightFromText="180" w:vertAnchor="text" w:horzAnchor="page" w:tblpX="1" w:tblpY="-6406"/>
        <w:tblW w:w="8563" w:type="dxa"/>
        <w:tblLook w:val="04A0" w:firstRow="1" w:lastRow="0" w:firstColumn="1" w:lastColumn="0" w:noHBand="0" w:noVBand="1"/>
      </w:tblPr>
      <w:tblGrid>
        <w:gridCol w:w="7123"/>
        <w:gridCol w:w="1440"/>
      </w:tblGrid>
      <w:tr w:rsidR="00A80204" w:rsidRPr="003A7329" w:rsidTr="00A80204">
        <w:trPr>
          <w:trHeight w:val="326"/>
        </w:trPr>
        <w:tc>
          <w:tcPr>
            <w:tcW w:w="8563" w:type="dxa"/>
            <w:gridSpan w:val="2"/>
            <w:tcBorders>
              <w:top w:val="nil"/>
              <w:left w:val="nil"/>
              <w:bottom w:val="nil"/>
              <w:right w:val="nil"/>
            </w:tcBorders>
            <w:shd w:val="clear" w:color="auto" w:fill="auto"/>
            <w:noWrap/>
            <w:vAlign w:val="center"/>
          </w:tcPr>
          <w:p w:rsidR="00A80204" w:rsidRPr="003A7329" w:rsidRDefault="00A80204" w:rsidP="00A80204">
            <w:pPr>
              <w:jc w:val="center"/>
              <w:rPr>
                <w:rFonts w:ascii="Arial" w:hAnsi="Arial" w:cs="Arial"/>
                <w:bCs/>
              </w:rPr>
            </w:pPr>
          </w:p>
        </w:tc>
      </w:tr>
      <w:tr w:rsidR="00A80204" w:rsidRPr="003A7329" w:rsidTr="00A80204">
        <w:trPr>
          <w:trHeight w:val="264"/>
        </w:trPr>
        <w:tc>
          <w:tcPr>
            <w:tcW w:w="7123" w:type="dxa"/>
            <w:tcBorders>
              <w:top w:val="nil"/>
              <w:left w:val="nil"/>
              <w:bottom w:val="nil"/>
              <w:right w:val="nil"/>
            </w:tcBorders>
            <w:shd w:val="clear" w:color="auto" w:fill="auto"/>
            <w:noWrap/>
            <w:vAlign w:val="bottom"/>
          </w:tcPr>
          <w:p w:rsidR="00A80204" w:rsidRPr="003A7329" w:rsidRDefault="00A80204" w:rsidP="00A80204">
            <w:pPr>
              <w:rPr>
                <w:rFonts w:ascii="Arial" w:hAnsi="Arial" w:cs="Arial"/>
                <w:bCs/>
                <w:sz w:val="20"/>
                <w:szCs w:val="20"/>
              </w:rPr>
            </w:pPr>
          </w:p>
        </w:tc>
        <w:tc>
          <w:tcPr>
            <w:tcW w:w="1440" w:type="dxa"/>
            <w:tcBorders>
              <w:top w:val="nil"/>
              <w:left w:val="nil"/>
              <w:bottom w:val="nil"/>
              <w:right w:val="nil"/>
            </w:tcBorders>
            <w:shd w:val="clear" w:color="auto" w:fill="auto"/>
            <w:noWrap/>
            <w:vAlign w:val="bottom"/>
          </w:tcPr>
          <w:p w:rsidR="00A80204" w:rsidRPr="003A7329" w:rsidRDefault="00A80204" w:rsidP="00A80204">
            <w:pPr>
              <w:jc w:val="right"/>
              <w:rPr>
                <w:rFonts w:ascii="Arial" w:hAnsi="Arial" w:cs="Arial"/>
                <w:sz w:val="20"/>
                <w:szCs w:val="20"/>
              </w:rPr>
            </w:pPr>
          </w:p>
        </w:tc>
      </w:tr>
    </w:tbl>
    <w:tbl>
      <w:tblPr>
        <w:tblW w:w="4480" w:type="dxa"/>
        <w:tblLook w:val="04A0" w:firstRow="1" w:lastRow="0" w:firstColumn="1" w:lastColumn="0" w:noHBand="0" w:noVBand="1"/>
      </w:tblPr>
      <w:tblGrid>
        <w:gridCol w:w="3077"/>
        <w:gridCol w:w="1403"/>
      </w:tblGrid>
      <w:tr w:rsidR="00386FF7" w:rsidTr="007009E1">
        <w:trPr>
          <w:trHeight w:val="255"/>
        </w:trPr>
        <w:tc>
          <w:tcPr>
            <w:tcW w:w="3077" w:type="dxa"/>
            <w:tcBorders>
              <w:top w:val="nil"/>
              <w:left w:val="nil"/>
              <w:bottom w:val="nil"/>
              <w:right w:val="nil"/>
            </w:tcBorders>
            <w:shd w:val="clear" w:color="auto" w:fill="auto"/>
            <w:noWrap/>
            <w:vAlign w:val="bottom"/>
          </w:tcPr>
          <w:p w:rsidR="00386FF7" w:rsidRDefault="00386FF7" w:rsidP="007C2639">
            <w:pPr>
              <w:spacing w:after="200" w:line="276" w:lineRule="auto"/>
              <w:rPr>
                <w:rFonts w:ascii="Arial" w:hAnsi="Arial" w:cs="Arial"/>
                <w:sz w:val="20"/>
                <w:szCs w:val="20"/>
              </w:rPr>
            </w:pPr>
          </w:p>
        </w:tc>
        <w:tc>
          <w:tcPr>
            <w:tcW w:w="1403" w:type="dxa"/>
            <w:tcBorders>
              <w:top w:val="nil"/>
              <w:left w:val="nil"/>
              <w:bottom w:val="nil"/>
              <w:right w:val="nil"/>
            </w:tcBorders>
            <w:shd w:val="clear" w:color="auto" w:fill="auto"/>
            <w:noWrap/>
            <w:vAlign w:val="bottom"/>
          </w:tcPr>
          <w:p w:rsidR="00386FF7" w:rsidRDefault="00386FF7">
            <w:pPr>
              <w:rPr>
                <w:sz w:val="20"/>
                <w:szCs w:val="20"/>
              </w:rPr>
            </w:pPr>
          </w:p>
        </w:tc>
      </w:tr>
    </w:tbl>
    <w:p w:rsidR="00260AA4" w:rsidRPr="002E3D5D" w:rsidRDefault="00260AA4" w:rsidP="00260AA4">
      <w:pPr>
        <w:jc w:val="center"/>
        <w:rPr>
          <w:rFonts w:ascii="Arial" w:hAnsi="Arial" w:cs="Arial"/>
          <w:b/>
          <w:color w:val="000000" w:themeColor="text1"/>
        </w:rPr>
      </w:pPr>
      <w:bookmarkStart w:id="1" w:name="_Toc347399720"/>
      <w:r w:rsidRPr="002E3D5D">
        <w:rPr>
          <w:rFonts w:ascii="Arial" w:hAnsi="Arial" w:cs="Arial"/>
          <w:b/>
          <w:color w:val="000000" w:themeColor="text1"/>
        </w:rPr>
        <w:t>Communication Team</w:t>
      </w:r>
    </w:p>
    <w:p w:rsidR="00260AA4" w:rsidRPr="002E3D5D" w:rsidRDefault="00260AA4" w:rsidP="00260AA4">
      <w:pPr>
        <w:jc w:val="center"/>
        <w:rPr>
          <w:rFonts w:ascii="Arial" w:hAnsi="Arial" w:cs="Arial"/>
          <w:b/>
          <w:color w:val="000000" w:themeColor="text1"/>
        </w:rPr>
      </w:pPr>
      <w:r w:rsidRPr="002E3D5D">
        <w:rPr>
          <w:rFonts w:ascii="Arial" w:hAnsi="Arial" w:cs="Arial"/>
          <w:b/>
          <w:color w:val="000000" w:themeColor="text1"/>
        </w:rPr>
        <w:t>Submitted by Ken Irwin, Chair</w:t>
      </w:r>
    </w:p>
    <w:p w:rsidR="00260AA4" w:rsidRDefault="00260AA4" w:rsidP="00260AA4">
      <w:pPr>
        <w:jc w:val="center"/>
        <w:rPr>
          <w:rFonts w:ascii="Arial" w:hAnsi="Arial" w:cs="Arial"/>
          <w:b/>
          <w:color w:val="000000" w:themeColor="text1"/>
          <w:sz w:val="28"/>
          <w:szCs w:val="28"/>
        </w:rPr>
      </w:pPr>
    </w:p>
    <w:p w:rsidR="00260AA4" w:rsidRPr="00260AA4" w:rsidRDefault="00260AA4" w:rsidP="00260AA4">
      <w:pPr>
        <w:spacing w:before="100" w:beforeAutospacing="1" w:after="100" w:afterAutospacing="1"/>
        <w:rPr>
          <w:rFonts w:eastAsia="Calibri"/>
        </w:rPr>
      </w:pPr>
      <w:r w:rsidRPr="00260AA4">
        <w:rPr>
          <w:rFonts w:eastAsia="Calibri"/>
        </w:rPr>
        <w:t xml:space="preserve">Our Communications Team was formed in June of 2016. We meet the second Thursday of each month. </w:t>
      </w:r>
    </w:p>
    <w:p w:rsidR="00260AA4" w:rsidRPr="00260AA4" w:rsidRDefault="00260AA4" w:rsidP="00260AA4">
      <w:pPr>
        <w:spacing w:before="100" w:beforeAutospacing="1" w:after="100" w:afterAutospacing="1"/>
        <w:rPr>
          <w:rFonts w:eastAsia="Calibri"/>
        </w:rPr>
      </w:pPr>
      <w:r w:rsidRPr="00260AA4">
        <w:rPr>
          <w:rFonts w:eastAsia="Calibri"/>
          <w:b/>
          <w:bCs/>
        </w:rPr>
        <w:t>Our Objective:</w:t>
      </w:r>
      <w:r w:rsidRPr="00260AA4">
        <w:rPr>
          <w:rFonts w:eastAsia="Calibri"/>
        </w:rPr>
        <w:t xml:space="preserve"> </w:t>
      </w:r>
      <w:r w:rsidRPr="00260AA4">
        <w:rPr>
          <w:rFonts w:eastAsia="Calibri"/>
          <w:i/>
          <w:iCs/>
        </w:rPr>
        <w:t>To create a solid communications plan for both internal and external communications. Once the plan is in place, monitor and make adjustments as necessary.</w:t>
      </w:r>
    </w:p>
    <w:p w:rsidR="00260AA4" w:rsidRPr="00260AA4" w:rsidRDefault="00260AA4" w:rsidP="00260AA4">
      <w:pPr>
        <w:spacing w:before="100" w:beforeAutospacing="1" w:after="100" w:afterAutospacing="1"/>
        <w:rPr>
          <w:rFonts w:eastAsia="Calibri"/>
        </w:rPr>
      </w:pPr>
      <w:r w:rsidRPr="00260AA4">
        <w:rPr>
          <w:rFonts w:eastAsia="Calibri"/>
          <w:b/>
          <w:bCs/>
        </w:rPr>
        <w:t>Members</w:t>
      </w:r>
      <w:r w:rsidRPr="00260AA4">
        <w:rPr>
          <w:rFonts w:eastAsia="Calibri"/>
        </w:rPr>
        <w:t xml:space="preserve">: </w:t>
      </w:r>
      <w:r w:rsidRPr="00260AA4">
        <w:rPr>
          <w:rFonts w:ascii="Arial" w:eastAsia="Calibri" w:hAnsi="Arial" w:cs="Arial"/>
          <w:color w:val="000000"/>
          <w:sz w:val="20"/>
          <w:szCs w:val="20"/>
        </w:rPr>
        <w:t xml:space="preserve">Stephen Albright, Bill Barlow, Wes Cleaves, Lynn Grubb, Ken Irwin, Steve Plunkett, Linda Wiggers, and </w:t>
      </w:r>
      <w:proofErr w:type="spellStart"/>
      <w:r w:rsidRPr="00260AA4">
        <w:rPr>
          <w:rFonts w:ascii="Arial" w:eastAsia="Calibri" w:hAnsi="Arial" w:cs="Arial"/>
          <w:color w:val="000000"/>
          <w:sz w:val="20"/>
          <w:szCs w:val="20"/>
        </w:rPr>
        <w:t>Laureen</w:t>
      </w:r>
      <w:proofErr w:type="spellEnd"/>
      <w:r w:rsidRPr="00260AA4">
        <w:rPr>
          <w:rFonts w:ascii="Arial" w:eastAsia="Calibri" w:hAnsi="Arial" w:cs="Arial"/>
          <w:color w:val="000000"/>
          <w:sz w:val="20"/>
          <w:szCs w:val="20"/>
        </w:rPr>
        <w:t xml:space="preserve"> Roe</w:t>
      </w:r>
    </w:p>
    <w:p w:rsidR="00260AA4" w:rsidRPr="00260AA4" w:rsidRDefault="00260AA4" w:rsidP="00260AA4">
      <w:pPr>
        <w:spacing w:before="100" w:beforeAutospacing="1" w:after="100" w:afterAutospacing="1"/>
        <w:rPr>
          <w:rFonts w:eastAsia="Calibri"/>
        </w:rPr>
      </w:pPr>
      <w:r w:rsidRPr="00260AA4">
        <w:rPr>
          <w:rFonts w:ascii="Arial" w:eastAsia="Calibri" w:hAnsi="Arial" w:cs="Arial"/>
          <w:b/>
          <w:bCs/>
          <w:color w:val="000000"/>
          <w:sz w:val="20"/>
          <w:szCs w:val="20"/>
        </w:rPr>
        <w:t>Accomplishments in 2016:</w:t>
      </w:r>
    </w:p>
    <w:p w:rsidR="00260AA4" w:rsidRPr="00260AA4" w:rsidRDefault="00260AA4" w:rsidP="00260AA4">
      <w:pPr>
        <w:spacing w:before="100" w:beforeAutospacing="1" w:after="100" w:afterAutospacing="1"/>
        <w:rPr>
          <w:rFonts w:eastAsia="Calibri"/>
        </w:rPr>
      </w:pPr>
      <w:r w:rsidRPr="00260AA4">
        <w:rPr>
          <w:rFonts w:ascii="Symbol" w:eastAsia="Calibri" w:hAnsi="Symbol"/>
          <w:color w:val="000000"/>
          <w:sz w:val="20"/>
          <w:szCs w:val="20"/>
        </w:rPr>
        <w:t></w:t>
      </w:r>
      <w:r w:rsidRPr="00260AA4">
        <w:rPr>
          <w:rFonts w:eastAsia="Calibri"/>
          <w:color w:val="000000"/>
          <w:sz w:val="14"/>
          <w:szCs w:val="14"/>
        </w:rPr>
        <w:t xml:space="preserve">        </w:t>
      </w:r>
      <w:r w:rsidRPr="00260AA4">
        <w:rPr>
          <w:rFonts w:ascii="Arial" w:eastAsia="Calibri" w:hAnsi="Arial" w:cs="Arial"/>
          <w:color w:val="000000"/>
          <w:sz w:val="20"/>
          <w:szCs w:val="20"/>
        </w:rPr>
        <w:t>Surveyed members on communications effectiveness and issues (Results posted on the web site.)</w:t>
      </w:r>
    </w:p>
    <w:p w:rsidR="00260AA4" w:rsidRPr="00260AA4" w:rsidRDefault="00260AA4" w:rsidP="00260AA4">
      <w:pPr>
        <w:spacing w:before="100" w:beforeAutospacing="1" w:after="100" w:afterAutospacing="1"/>
        <w:rPr>
          <w:rFonts w:eastAsia="Calibri"/>
        </w:rPr>
      </w:pPr>
      <w:r w:rsidRPr="00260AA4">
        <w:rPr>
          <w:rFonts w:ascii="Symbol" w:eastAsia="Calibri" w:hAnsi="Symbol"/>
          <w:color w:val="000000"/>
          <w:sz w:val="20"/>
          <w:szCs w:val="20"/>
        </w:rPr>
        <w:t></w:t>
      </w:r>
      <w:r w:rsidRPr="00260AA4">
        <w:rPr>
          <w:rFonts w:eastAsia="Calibri"/>
          <w:color w:val="000000"/>
          <w:sz w:val="14"/>
          <w:szCs w:val="14"/>
        </w:rPr>
        <w:t xml:space="preserve">        </w:t>
      </w:r>
      <w:r w:rsidRPr="00260AA4">
        <w:rPr>
          <w:rFonts w:ascii="Arial" w:eastAsia="Calibri" w:hAnsi="Arial" w:cs="Arial"/>
          <w:color w:val="000000"/>
          <w:sz w:val="20"/>
          <w:szCs w:val="20"/>
        </w:rPr>
        <w:t>Started use of video screen in Sunday services. Documented weekly process and identified volunteers (</w:t>
      </w:r>
      <w:proofErr w:type="spellStart"/>
      <w:r w:rsidRPr="00260AA4">
        <w:rPr>
          <w:rFonts w:ascii="Arial" w:eastAsia="Calibri" w:hAnsi="Arial" w:cs="Arial"/>
          <w:color w:val="000000"/>
          <w:sz w:val="20"/>
          <w:szCs w:val="20"/>
        </w:rPr>
        <w:t>Laureen</w:t>
      </w:r>
      <w:proofErr w:type="spellEnd"/>
      <w:r w:rsidRPr="00260AA4">
        <w:rPr>
          <w:rFonts w:ascii="Arial" w:eastAsia="Calibri" w:hAnsi="Arial" w:cs="Arial"/>
          <w:color w:val="000000"/>
          <w:sz w:val="20"/>
          <w:szCs w:val="20"/>
        </w:rPr>
        <w:t xml:space="preserve">). </w:t>
      </w:r>
    </w:p>
    <w:p w:rsidR="00260AA4" w:rsidRPr="00260AA4" w:rsidRDefault="00260AA4" w:rsidP="00260AA4">
      <w:pPr>
        <w:spacing w:before="100" w:beforeAutospacing="1" w:after="100" w:afterAutospacing="1"/>
        <w:rPr>
          <w:rFonts w:eastAsia="Calibri"/>
        </w:rPr>
      </w:pPr>
      <w:r w:rsidRPr="00260AA4">
        <w:rPr>
          <w:rFonts w:ascii="Symbol" w:eastAsia="Calibri" w:hAnsi="Symbol"/>
          <w:color w:val="000000"/>
          <w:sz w:val="20"/>
          <w:szCs w:val="20"/>
        </w:rPr>
        <w:t></w:t>
      </w:r>
      <w:r w:rsidRPr="00260AA4">
        <w:rPr>
          <w:rFonts w:eastAsia="Calibri"/>
          <w:color w:val="000000"/>
          <w:sz w:val="14"/>
          <w:szCs w:val="14"/>
        </w:rPr>
        <w:t xml:space="preserve">        </w:t>
      </w:r>
      <w:r w:rsidRPr="00260AA4">
        <w:rPr>
          <w:rFonts w:ascii="Arial" w:eastAsia="Calibri" w:hAnsi="Arial" w:cs="Arial"/>
          <w:color w:val="000000"/>
          <w:sz w:val="20"/>
          <w:szCs w:val="20"/>
        </w:rPr>
        <w:t>Reinstated use of the monitor in the Narthex for announcements</w:t>
      </w:r>
      <w:r w:rsidR="00253007">
        <w:rPr>
          <w:rFonts w:ascii="Arial" w:eastAsia="Calibri" w:hAnsi="Arial" w:cs="Arial"/>
          <w:color w:val="000000"/>
          <w:sz w:val="20"/>
          <w:szCs w:val="20"/>
        </w:rPr>
        <w:t>.</w:t>
      </w:r>
    </w:p>
    <w:p w:rsidR="00260AA4" w:rsidRPr="00260AA4" w:rsidRDefault="00260AA4" w:rsidP="00260AA4">
      <w:pPr>
        <w:spacing w:before="100" w:beforeAutospacing="1" w:after="100" w:afterAutospacing="1"/>
        <w:rPr>
          <w:rFonts w:eastAsia="Calibri"/>
        </w:rPr>
      </w:pPr>
      <w:r w:rsidRPr="00260AA4">
        <w:rPr>
          <w:rFonts w:ascii="Symbol" w:eastAsia="Calibri" w:hAnsi="Symbol"/>
          <w:color w:val="000000"/>
          <w:sz w:val="20"/>
          <w:szCs w:val="20"/>
        </w:rPr>
        <w:t></w:t>
      </w:r>
      <w:r w:rsidRPr="00260AA4">
        <w:rPr>
          <w:rFonts w:eastAsia="Calibri"/>
          <w:color w:val="000000"/>
          <w:sz w:val="14"/>
          <w:szCs w:val="14"/>
        </w:rPr>
        <w:t xml:space="preserve">        </w:t>
      </w:r>
      <w:r w:rsidRPr="00260AA4">
        <w:rPr>
          <w:rFonts w:ascii="Arial" w:eastAsia="Calibri" w:hAnsi="Arial" w:cs="Arial"/>
          <w:color w:val="000000"/>
          <w:sz w:val="20"/>
          <w:szCs w:val="20"/>
        </w:rPr>
        <w:t>Design and approval of a new logo. Copies and templates provided to office staff. Announcements in progress.</w:t>
      </w:r>
    </w:p>
    <w:p w:rsidR="00260AA4" w:rsidRPr="00260AA4" w:rsidRDefault="00260AA4" w:rsidP="00260AA4">
      <w:pPr>
        <w:spacing w:before="100" w:beforeAutospacing="1" w:after="100" w:afterAutospacing="1"/>
        <w:rPr>
          <w:rFonts w:eastAsia="Calibri"/>
        </w:rPr>
      </w:pPr>
      <w:r w:rsidRPr="00260AA4">
        <w:rPr>
          <w:rFonts w:ascii="Symbol" w:eastAsia="Calibri" w:hAnsi="Symbol"/>
          <w:color w:val="000000"/>
          <w:sz w:val="20"/>
          <w:szCs w:val="20"/>
        </w:rPr>
        <w:t></w:t>
      </w:r>
      <w:r w:rsidRPr="00260AA4">
        <w:rPr>
          <w:rFonts w:eastAsia="Calibri"/>
          <w:color w:val="000000"/>
          <w:sz w:val="14"/>
          <w:szCs w:val="14"/>
        </w:rPr>
        <w:t xml:space="preserve">        </w:t>
      </w:r>
      <w:r w:rsidRPr="00260AA4">
        <w:rPr>
          <w:rFonts w:ascii="Arial" w:eastAsia="Calibri" w:hAnsi="Arial" w:cs="Arial"/>
          <w:color w:val="000000"/>
          <w:sz w:val="20"/>
          <w:szCs w:val="20"/>
        </w:rPr>
        <w:t>Updated web site with sample video sermon</w:t>
      </w:r>
      <w:r w:rsidR="00253007">
        <w:rPr>
          <w:rFonts w:ascii="Arial" w:eastAsia="Calibri" w:hAnsi="Arial" w:cs="Arial"/>
          <w:color w:val="000000"/>
          <w:sz w:val="20"/>
          <w:szCs w:val="20"/>
        </w:rPr>
        <w:t>.</w:t>
      </w:r>
    </w:p>
    <w:p w:rsidR="00260AA4" w:rsidRPr="00260AA4" w:rsidRDefault="00260AA4" w:rsidP="00260AA4">
      <w:pPr>
        <w:spacing w:before="100" w:beforeAutospacing="1" w:after="100" w:afterAutospacing="1"/>
        <w:rPr>
          <w:rFonts w:eastAsia="Calibri"/>
        </w:rPr>
      </w:pPr>
      <w:r w:rsidRPr="00260AA4">
        <w:rPr>
          <w:rFonts w:ascii="Symbol" w:eastAsia="Calibri" w:hAnsi="Symbol"/>
          <w:color w:val="000000"/>
          <w:sz w:val="20"/>
          <w:szCs w:val="20"/>
        </w:rPr>
        <w:t></w:t>
      </w:r>
      <w:r w:rsidRPr="00260AA4">
        <w:rPr>
          <w:rFonts w:eastAsia="Calibri"/>
          <w:color w:val="000000"/>
          <w:sz w:val="14"/>
          <w:szCs w:val="14"/>
        </w:rPr>
        <w:t xml:space="preserve">        </w:t>
      </w:r>
      <w:r w:rsidRPr="00260AA4">
        <w:rPr>
          <w:rFonts w:ascii="Arial" w:eastAsia="Calibri" w:hAnsi="Arial" w:cs="Arial"/>
          <w:color w:val="000000"/>
          <w:sz w:val="20"/>
          <w:szCs w:val="20"/>
        </w:rPr>
        <w:t>Updated web site with audio from all services in 2016</w:t>
      </w:r>
      <w:r w:rsidR="00253007">
        <w:rPr>
          <w:rFonts w:ascii="Arial" w:eastAsia="Calibri" w:hAnsi="Arial" w:cs="Arial"/>
          <w:color w:val="000000"/>
          <w:sz w:val="20"/>
          <w:szCs w:val="20"/>
        </w:rPr>
        <w:t>.</w:t>
      </w:r>
    </w:p>
    <w:p w:rsidR="00260AA4" w:rsidRPr="00260AA4" w:rsidRDefault="00260AA4" w:rsidP="00260AA4">
      <w:pPr>
        <w:spacing w:before="100" w:beforeAutospacing="1" w:after="100" w:afterAutospacing="1"/>
        <w:rPr>
          <w:rFonts w:eastAsia="Calibri"/>
        </w:rPr>
      </w:pPr>
      <w:r w:rsidRPr="00260AA4">
        <w:rPr>
          <w:rFonts w:ascii="Symbol" w:eastAsia="Calibri" w:hAnsi="Symbol"/>
          <w:color w:val="000000"/>
          <w:sz w:val="20"/>
          <w:szCs w:val="20"/>
        </w:rPr>
        <w:t></w:t>
      </w:r>
      <w:r w:rsidRPr="00260AA4">
        <w:rPr>
          <w:rFonts w:eastAsia="Calibri"/>
          <w:color w:val="000000"/>
          <w:sz w:val="14"/>
          <w:szCs w:val="14"/>
        </w:rPr>
        <w:t xml:space="preserve">        </w:t>
      </w:r>
      <w:r w:rsidRPr="00260AA4">
        <w:rPr>
          <w:rFonts w:ascii="Arial" w:eastAsia="Calibri" w:hAnsi="Arial" w:cs="Arial"/>
          <w:color w:val="000000"/>
          <w:sz w:val="20"/>
          <w:szCs w:val="20"/>
        </w:rPr>
        <w:t>Comp</w:t>
      </w:r>
      <w:r w:rsidR="000D3E09">
        <w:rPr>
          <w:rFonts w:ascii="Arial" w:eastAsia="Calibri" w:hAnsi="Arial" w:cs="Arial"/>
          <w:color w:val="000000"/>
          <w:sz w:val="20"/>
          <w:szCs w:val="20"/>
        </w:rPr>
        <w:t>l</w:t>
      </w:r>
      <w:r w:rsidRPr="00260AA4">
        <w:rPr>
          <w:rFonts w:ascii="Arial" w:eastAsia="Calibri" w:hAnsi="Arial" w:cs="Arial"/>
          <w:color w:val="000000"/>
          <w:sz w:val="20"/>
          <w:szCs w:val="20"/>
        </w:rPr>
        <w:t>eted Draft Communications Process Document</w:t>
      </w:r>
      <w:r w:rsidR="00253007">
        <w:rPr>
          <w:rFonts w:ascii="Arial" w:eastAsia="Calibri" w:hAnsi="Arial" w:cs="Arial"/>
          <w:color w:val="000000"/>
          <w:sz w:val="20"/>
          <w:szCs w:val="20"/>
        </w:rPr>
        <w:t>.</w:t>
      </w:r>
    </w:p>
    <w:p w:rsidR="00F73A48" w:rsidRDefault="00260AA4" w:rsidP="00260AA4">
      <w:pPr>
        <w:spacing w:before="100" w:beforeAutospacing="1" w:after="100" w:afterAutospacing="1"/>
        <w:ind w:left="360"/>
        <w:rPr>
          <w:rFonts w:eastAsia="Calibri"/>
          <w:b/>
          <w:bCs/>
          <w:color w:val="0000FF"/>
          <w:u w:val="single"/>
        </w:rPr>
      </w:pPr>
      <w:r w:rsidRPr="00260AA4">
        <w:rPr>
          <w:rFonts w:eastAsia="Calibri"/>
        </w:rPr>
        <w:t xml:space="preserve">Reach us at </w:t>
      </w:r>
      <w:hyperlink r:id="rId16" w:history="1">
        <w:r w:rsidRPr="00260AA4">
          <w:rPr>
            <w:rFonts w:eastAsia="Calibri"/>
            <w:b/>
            <w:bCs/>
            <w:color w:val="0000FF"/>
            <w:u w:val="single"/>
          </w:rPr>
          <w:t>communications@sminster.com</w:t>
        </w:r>
      </w:hyperlink>
    </w:p>
    <w:p w:rsidR="00F73A48" w:rsidRDefault="00F73A48">
      <w:pPr>
        <w:spacing w:after="200" w:line="276" w:lineRule="auto"/>
        <w:rPr>
          <w:rFonts w:eastAsia="Calibri"/>
          <w:b/>
          <w:bCs/>
          <w:color w:val="0000FF"/>
          <w:u w:val="single"/>
        </w:rPr>
      </w:pPr>
      <w:r>
        <w:rPr>
          <w:rFonts w:eastAsia="Calibri"/>
          <w:b/>
          <w:bCs/>
          <w:color w:val="0000FF"/>
          <w:u w:val="single"/>
        </w:rPr>
        <w:br w:type="page"/>
      </w:r>
    </w:p>
    <w:p w:rsidR="00F73A48" w:rsidRDefault="00F73A48" w:rsidP="00B75BC8">
      <w:pPr>
        <w:jc w:val="center"/>
        <w:rPr>
          <w:rFonts w:ascii="Arial" w:hAnsi="Arial" w:cs="Arial"/>
          <w:b/>
          <w:color w:val="000000" w:themeColor="text1"/>
        </w:rPr>
      </w:pPr>
    </w:p>
    <w:p w:rsidR="00F73A48" w:rsidRDefault="00F73A48" w:rsidP="00B75BC8">
      <w:pPr>
        <w:jc w:val="center"/>
        <w:rPr>
          <w:rFonts w:ascii="Arial" w:hAnsi="Arial" w:cs="Arial"/>
          <w:b/>
          <w:color w:val="000000" w:themeColor="text1"/>
        </w:rPr>
      </w:pPr>
    </w:p>
    <w:p w:rsidR="009B19D7" w:rsidRPr="00B75BC8" w:rsidRDefault="003B202E" w:rsidP="00B75BC8">
      <w:pPr>
        <w:jc w:val="center"/>
        <w:rPr>
          <w:rFonts w:ascii="Arial" w:hAnsi="Arial" w:cs="Arial"/>
          <w:b/>
          <w:color w:val="FF0000"/>
          <w:highlight w:val="green"/>
        </w:rPr>
      </w:pPr>
      <w:r w:rsidRPr="00B75BC8">
        <w:rPr>
          <w:rFonts w:ascii="Arial" w:hAnsi="Arial" w:cs="Arial"/>
          <w:b/>
          <w:color w:val="000000" w:themeColor="text1"/>
        </w:rPr>
        <w:t>PRESBYTERIAN WOMEN OF SOUTHMINSTER</w:t>
      </w:r>
    </w:p>
    <w:bookmarkEnd w:id="1"/>
    <w:p w:rsidR="0090075B" w:rsidRPr="00B75BC8" w:rsidRDefault="0090075B" w:rsidP="007009E1">
      <w:pPr>
        <w:jc w:val="center"/>
        <w:rPr>
          <w:rFonts w:ascii="Arial" w:hAnsi="Arial" w:cs="Arial"/>
          <w:bCs/>
          <w:u w:val="single"/>
        </w:rPr>
      </w:pPr>
      <w:r w:rsidRPr="00B75BC8">
        <w:rPr>
          <w:rFonts w:ascii="Arial" w:hAnsi="Arial" w:cs="Arial"/>
          <w:b/>
          <w:bCs/>
          <w:u w:val="single"/>
        </w:rPr>
        <w:t>MISSION GIVING - 2016</w:t>
      </w:r>
    </w:p>
    <w:p w:rsidR="0090075B" w:rsidRPr="00B75BC8" w:rsidRDefault="0090075B" w:rsidP="0090075B">
      <w:pPr>
        <w:rPr>
          <w:rFonts w:ascii="Arial" w:hAnsi="Arial" w:cs="Arial"/>
          <w:b/>
          <w:bCs/>
        </w:rPr>
      </w:pPr>
      <w:r w:rsidRPr="00B75BC8">
        <w:rPr>
          <w:rFonts w:ascii="Arial" w:hAnsi="Arial" w:cs="Arial"/>
          <w:b/>
          <w:bCs/>
        </w:rPr>
        <w:t xml:space="preserve">       </w:t>
      </w: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Hannah’s Treasure Chest</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r>
      <w:r w:rsidRPr="00EB5AA6">
        <w:rPr>
          <w:rFonts w:ascii="Arial" w:hAnsi="Arial" w:cs="Arial"/>
          <w:bCs/>
          <w:sz w:val="20"/>
          <w:szCs w:val="20"/>
        </w:rPr>
        <w:tab/>
      </w:r>
      <w:r w:rsidR="007009E1" w:rsidRPr="00EB5AA6">
        <w:rPr>
          <w:rFonts w:ascii="Arial" w:hAnsi="Arial" w:cs="Arial"/>
          <w:bCs/>
          <w:sz w:val="20"/>
          <w:szCs w:val="20"/>
        </w:rPr>
        <w:tab/>
      </w:r>
      <w:r w:rsidRPr="00EB5AA6">
        <w:rPr>
          <w:rFonts w:ascii="Arial" w:hAnsi="Arial" w:cs="Arial"/>
          <w:bCs/>
          <w:sz w:val="20"/>
          <w:szCs w:val="20"/>
        </w:rPr>
        <w:t>$300.00</w:t>
      </w:r>
    </w:p>
    <w:p w:rsidR="0090075B" w:rsidRPr="00EB5AA6" w:rsidRDefault="0090075B" w:rsidP="0090075B">
      <w:pPr>
        <w:rPr>
          <w:rFonts w:ascii="Arial" w:hAnsi="Arial" w:cs="Arial"/>
          <w:bCs/>
          <w:sz w:val="20"/>
          <w:szCs w:val="20"/>
        </w:rPr>
      </w:pPr>
      <w:r w:rsidRPr="00EB5AA6">
        <w:rPr>
          <w:rFonts w:ascii="Arial" w:hAnsi="Arial" w:cs="Arial"/>
          <w:bCs/>
          <w:sz w:val="20"/>
          <w:szCs w:val="20"/>
        </w:rPr>
        <w:tab/>
      </w:r>
      <w:r w:rsidRPr="00EB5AA6">
        <w:rPr>
          <w:rFonts w:ascii="Arial" w:hAnsi="Arial" w:cs="Arial"/>
          <w:bCs/>
          <w:sz w:val="20"/>
          <w:szCs w:val="20"/>
        </w:rPr>
        <w:tab/>
      </w: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Canine Companions for Independence</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proofErr w:type="gramStart"/>
      <w:r w:rsidR="007009E1" w:rsidRPr="00EB5AA6">
        <w:rPr>
          <w:rFonts w:ascii="Arial" w:hAnsi="Arial" w:cs="Arial"/>
          <w:bCs/>
          <w:sz w:val="20"/>
          <w:szCs w:val="20"/>
        </w:rPr>
        <w:tab/>
        <w:t xml:space="preserve">  </w:t>
      </w:r>
      <w:r w:rsidR="00EB5AA6">
        <w:rPr>
          <w:rFonts w:ascii="Arial" w:hAnsi="Arial" w:cs="Arial"/>
          <w:bCs/>
          <w:sz w:val="20"/>
          <w:szCs w:val="20"/>
        </w:rPr>
        <w:tab/>
      </w:r>
      <w:proofErr w:type="gramEnd"/>
      <w:r w:rsidR="00B75BC8">
        <w:rPr>
          <w:rFonts w:ascii="Arial" w:hAnsi="Arial" w:cs="Arial"/>
          <w:bCs/>
          <w:sz w:val="20"/>
          <w:szCs w:val="20"/>
        </w:rPr>
        <w:t xml:space="preserve"> </w:t>
      </w:r>
      <w:r w:rsidRPr="00EB5AA6">
        <w:rPr>
          <w:rFonts w:ascii="Arial" w:hAnsi="Arial" w:cs="Arial"/>
          <w:bCs/>
          <w:sz w:val="20"/>
          <w:szCs w:val="20"/>
        </w:rPr>
        <w:t>200.00</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S.O.A.P.</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t xml:space="preserve"> 400.00</w:t>
      </w:r>
      <w:r w:rsidRPr="00EB5AA6">
        <w:rPr>
          <w:rFonts w:ascii="Arial" w:hAnsi="Arial" w:cs="Arial"/>
          <w:bCs/>
          <w:sz w:val="20"/>
          <w:szCs w:val="20"/>
        </w:rPr>
        <w:tab/>
      </w:r>
    </w:p>
    <w:p w:rsidR="0090075B" w:rsidRPr="00EB5AA6" w:rsidRDefault="0090075B" w:rsidP="0090075B">
      <w:pPr>
        <w:rPr>
          <w:rFonts w:ascii="Arial" w:hAnsi="Arial" w:cs="Arial"/>
          <w:bCs/>
          <w:sz w:val="20"/>
          <w:szCs w:val="20"/>
        </w:rPr>
      </w:pPr>
      <w:r w:rsidRPr="00EB5AA6">
        <w:rPr>
          <w:rFonts w:ascii="Arial" w:hAnsi="Arial" w:cs="Arial"/>
          <w:bCs/>
          <w:sz w:val="20"/>
          <w:szCs w:val="20"/>
        </w:rPr>
        <w:t xml:space="preserve">  </w:t>
      </w:r>
    </w:p>
    <w:p w:rsidR="0090075B" w:rsidRPr="00EB5AA6" w:rsidRDefault="0090075B" w:rsidP="0090075B">
      <w:pPr>
        <w:ind w:firstLine="720"/>
        <w:rPr>
          <w:rFonts w:ascii="Arial" w:hAnsi="Arial" w:cs="Arial"/>
          <w:bCs/>
          <w:sz w:val="20"/>
          <w:szCs w:val="20"/>
          <w:u w:val="single"/>
        </w:rPr>
      </w:pPr>
      <w:r w:rsidRPr="00EB5AA6">
        <w:rPr>
          <w:rFonts w:ascii="Arial" w:hAnsi="Arial" w:cs="Arial"/>
          <w:bCs/>
          <w:sz w:val="20"/>
          <w:szCs w:val="20"/>
        </w:rPr>
        <w:t>Project Blessing</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00EB5AA6">
        <w:rPr>
          <w:rFonts w:ascii="Arial" w:hAnsi="Arial" w:cs="Arial"/>
          <w:bCs/>
          <w:sz w:val="20"/>
          <w:szCs w:val="20"/>
        </w:rPr>
        <w:tab/>
      </w:r>
      <w:r w:rsidR="00B75BC8">
        <w:rPr>
          <w:rFonts w:ascii="Arial" w:hAnsi="Arial" w:cs="Arial"/>
          <w:bCs/>
          <w:sz w:val="20"/>
          <w:szCs w:val="20"/>
        </w:rPr>
        <w:t xml:space="preserve"> </w:t>
      </w:r>
      <w:r w:rsidRPr="00EB5AA6">
        <w:rPr>
          <w:rFonts w:ascii="Arial" w:hAnsi="Arial" w:cs="Arial"/>
          <w:bCs/>
          <w:sz w:val="20"/>
          <w:szCs w:val="20"/>
        </w:rPr>
        <w:t>250.00</w:t>
      </w:r>
      <w:r w:rsidRPr="00EB5AA6">
        <w:rPr>
          <w:rFonts w:ascii="Arial" w:hAnsi="Arial" w:cs="Arial"/>
          <w:bCs/>
          <w:sz w:val="20"/>
          <w:szCs w:val="20"/>
        </w:rPr>
        <w:tab/>
      </w:r>
      <w:r w:rsidRPr="00EB5AA6">
        <w:rPr>
          <w:rFonts w:ascii="Arial" w:hAnsi="Arial" w:cs="Arial"/>
          <w:bCs/>
          <w:sz w:val="20"/>
          <w:szCs w:val="20"/>
        </w:rPr>
        <w:tab/>
        <w:t xml:space="preserve"> </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Artemis House</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r>
      <w:r w:rsidRPr="00EB5AA6">
        <w:rPr>
          <w:rFonts w:ascii="Arial" w:hAnsi="Arial" w:cs="Arial"/>
          <w:bCs/>
          <w:sz w:val="20"/>
          <w:szCs w:val="20"/>
        </w:rPr>
        <w:tab/>
        <w:t xml:space="preserve"> </w:t>
      </w:r>
      <w:r w:rsidR="00EB5AA6">
        <w:rPr>
          <w:rFonts w:ascii="Arial" w:hAnsi="Arial" w:cs="Arial"/>
          <w:bCs/>
          <w:sz w:val="20"/>
          <w:szCs w:val="20"/>
        </w:rPr>
        <w:tab/>
      </w:r>
      <w:r w:rsidR="00D445E8">
        <w:rPr>
          <w:rFonts w:ascii="Arial" w:hAnsi="Arial" w:cs="Arial"/>
          <w:bCs/>
          <w:sz w:val="20"/>
          <w:szCs w:val="20"/>
        </w:rPr>
        <w:t xml:space="preserve"> </w:t>
      </w:r>
      <w:r w:rsidRPr="00EB5AA6">
        <w:rPr>
          <w:rFonts w:ascii="Arial" w:hAnsi="Arial" w:cs="Arial"/>
          <w:bCs/>
          <w:sz w:val="20"/>
          <w:szCs w:val="20"/>
        </w:rPr>
        <w:t>400.00</w:t>
      </w:r>
      <w:r w:rsidRPr="00EB5AA6">
        <w:rPr>
          <w:rFonts w:ascii="Arial" w:hAnsi="Arial" w:cs="Arial"/>
          <w:bCs/>
          <w:sz w:val="20"/>
          <w:szCs w:val="20"/>
        </w:rPr>
        <w:tab/>
      </w:r>
      <w:r w:rsidRPr="00EB5AA6">
        <w:rPr>
          <w:rFonts w:ascii="Arial" w:hAnsi="Arial" w:cs="Arial"/>
          <w:bCs/>
          <w:sz w:val="20"/>
          <w:szCs w:val="20"/>
        </w:rPr>
        <w:tab/>
      </w:r>
    </w:p>
    <w:p w:rsidR="0090075B" w:rsidRPr="00EB5AA6" w:rsidRDefault="0090075B" w:rsidP="0090075B">
      <w:pPr>
        <w:rPr>
          <w:rFonts w:ascii="Arial" w:hAnsi="Arial" w:cs="Arial"/>
          <w:bCs/>
          <w:sz w:val="20"/>
          <w:szCs w:val="20"/>
        </w:rPr>
      </w:pPr>
    </w:p>
    <w:p w:rsidR="0090075B" w:rsidRPr="00EB5AA6" w:rsidRDefault="0090075B" w:rsidP="0090075B">
      <w:pPr>
        <w:tabs>
          <w:tab w:val="left" w:pos="720"/>
          <w:tab w:val="left" w:pos="1440"/>
          <w:tab w:val="left" w:pos="2160"/>
          <w:tab w:val="left" w:pos="2880"/>
          <w:tab w:val="left" w:pos="3600"/>
          <w:tab w:val="left" w:pos="4320"/>
          <w:tab w:val="left" w:pos="5040"/>
          <w:tab w:val="left" w:pos="5760"/>
          <w:tab w:val="left" w:pos="7188"/>
        </w:tabs>
        <w:rPr>
          <w:rFonts w:ascii="Arial" w:hAnsi="Arial" w:cs="Arial"/>
          <w:bCs/>
          <w:sz w:val="20"/>
          <w:szCs w:val="20"/>
        </w:rPr>
      </w:pPr>
      <w:r w:rsidRPr="00EB5AA6">
        <w:rPr>
          <w:rFonts w:ascii="Arial" w:hAnsi="Arial" w:cs="Arial"/>
          <w:bCs/>
          <w:sz w:val="20"/>
          <w:szCs w:val="20"/>
        </w:rPr>
        <w:tab/>
        <w:t>The Castle</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t xml:space="preserve">       </w:t>
      </w:r>
      <w:r w:rsidRPr="00EB5AA6">
        <w:rPr>
          <w:rFonts w:ascii="Arial" w:hAnsi="Arial" w:cs="Arial"/>
          <w:bCs/>
          <w:sz w:val="20"/>
          <w:szCs w:val="20"/>
        </w:rPr>
        <w:tab/>
        <w:t xml:space="preserve"> 300.00</w:t>
      </w:r>
      <w:r w:rsidRPr="00EB5AA6">
        <w:rPr>
          <w:rFonts w:ascii="Arial" w:hAnsi="Arial" w:cs="Arial"/>
          <w:bCs/>
          <w:sz w:val="20"/>
          <w:szCs w:val="20"/>
        </w:rPr>
        <w:tab/>
      </w:r>
      <w:r w:rsidRPr="00EB5AA6">
        <w:rPr>
          <w:rFonts w:ascii="Arial" w:hAnsi="Arial" w:cs="Arial"/>
          <w:bCs/>
          <w:sz w:val="20"/>
          <w:szCs w:val="20"/>
        </w:rPr>
        <w:tab/>
      </w:r>
    </w:p>
    <w:p w:rsidR="0090075B" w:rsidRPr="00EB5AA6" w:rsidRDefault="0090075B" w:rsidP="0090075B">
      <w:pPr>
        <w:rPr>
          <w:rFonts w:ascii="Arial" w:hAnsi="Arial" w:cs="Arial"/>
          <w:bCs/>
          <w:sz w:val="20"/>
          <w:szCs w:val="20"/>
          <w:u w:val="dash"/>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 xml:space="preserve">Mercy </w:t>
      </w:r>
      <w:proofErr w:type="gramStart"/>
      <w:r w:rsidRPr="00EB5AA6">
        <w:rPr>
          <w:rFonts w:ascii="Arial" w:hAnsi="Arial" w:cs="Arial"/>
          <w:bCs/>
          <w:sz w:val="20"/>
          <w:szCs w:val="20"/>
        </w:rPr>
        <w:t xml:space="preserve">Manor  </w:t>
      </w:r>
      <w:r w:rsidRPr="00EB5AA6">
        <w:rPr>
          <w:rFonts w:ascii="Arial" w:hAnsi="Arial" w:cs="Arial"/>
          <w:bCs/>
          <w:sz w:val="20"/>
          <w:szCs w:val="20"/>
        </w:rPr>
        <w:tab/>
      </w:r>
      <w:proofErr w:type="gramEnd"/>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r>
      <w:r w:rsidRPr="00EB5AA6">
        <w:rPr>
          <w:rFonts w:ascii="Arial" w:hAnsi="Arial" w:cs="Arial"/>
          <w:bCs/>
          <w:sz w:val="20"/>
          <w:szCs w:val="20"/>
        </w:rPr>
        <w:tab/>
        <w:t xml:space="preserve"> </w:t>
      </w:r>
      <w:r w:rsidR="00EB5AA6">
        <w:rPr>
          <w:rFonts w:ascii="Arial" w:hAnsi="Arial" w:cs="Arial"/>
          <w:bCs/>
          <w:sz w:val="20"/>
          <w:szCs w:val="20"/>
        </w:rPr>
        <w:tab/>
      </w:r>
      <w:r w:rsidR="00D445E8">
        <w:rPr>
          <w:rFonts w:ascii="Arial" w:hAnsi="Arial" w:cs="Arial"/>
          <w:bCs/>
          <w:sz w:val="20"/>
          <w:szCs w:val="20"/>
        </w:rPr>
        <w:t xml:space="preserve"> </w:t>
      </w:r>
      <w:r w:rsidRPr="00EB5AA6">
        <w:rPr>
          <w:rFonts w:ascii="Arial" w:hAnsi="Arial" w:cs="Arial"/>
          <w:bCs/>
          <w:sz w:val="20"/>
          <w:szCs w:val="20"/>
        </w:rPr>
        <w:t>400.00</w:t>
      </w:r>
      <w:r w:rsidRPr="00EB5AA6">
        <w:rPr>
          <w:rFonts w:ascii="Arial" w:hAnsi="Arial" w:cs="Arial"/>
          <w:bCs/>
          <w:sz w:val="20"/>
          <w:szCs w:val="20"/>
        </w:rPr>
        <w:tab/>
      </w:r>
      <w:r w:rsidRPr="00EB5AA6">
        <w:rPr>
          <w:rFonts w:ascii="Arial" w:hAnsi="Arial" w:cs="Arial"/>
          <w:bCs/>
          <w:sz w:val="20"/>
          <w:szCs w:val="20"/>
        </w:rPr>
        <w:tab/>
        <w:t xml:space="preserve"> </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VNA / Meals on Wheels</w:t>
      </w:r>
      <w:r w:rsidRPr="00EB5AA6">
        <w:rPr>
          <w:rFonts w:ascii="Arial" w:hAnsi="Arial" w:cs="Arial"/>
          <w:bCs/>
          <w:sz w:val="20"/>
          <w:szCs w:val="20"/>
        </w:rPr>
        <w:tab/>
      </w:r>
      <w:r w:rsidRPr="00EB5AA6">
        <w:rPr>
          <w:rFonts w:ascii="Arial" w:hAnsi="Arial" w:cs="Arial"/>
          <w:bCs/>
          <w:sz w:val="20"/>
          <w:szCs w:val="20"/>
        </w:rPr>
        <w:tab/>
      </w:r>
      <w:proofErr w:type="gramStart"/>
      <w:r w:rsidRPr="00EB5AA6">
        <w:rPr>
          <w:rFonts w:ascii="Arial" w:hAnsi="Arial" w:cs="Arial"/>
          <w:bCs/>
          <w:sz w:val="20"/>
          <w:szCs w:val="20"/>
        </w:rPr>
        <w:tab/>
        <w:t xml:space="preserve">  </w:t>
      </w:r>
      <w:r w:rsidRPr="00EB5AA6">
        <w:rPr>
          <w:rFonts w:ascii="Arial" w:hAnsi="Arial" w:cs="Arial"/>
          <w:bCs/>
          <w:sz w:val="20"/>
          <w:szCs w:val="20"/>
        </w:rPr>
        <w:tab/>
      </w:r>
      <w:proofErr w:type="gramEnd"/>
      <w:r w:rsidRPr="00EB5AA6">
        <w:rPr>
          <w:rFonts w:ascii="Arial" w:hAnsi="Arial" w:cs="Arial"/>
          <w:bCs/>
          <w:sz w:val="20"/>
          <w:szCs w:val="20"/>
        </w:rPr>
        <w:tab/>
      </w:r>
      <w:r w:rsidRPr="00EB5AA6">
        <w:rPr>
          <w:rFonts w:ascii="Arial" w:hAnsi="Arial" w:cs="Arial"/>
          <w:bCs/>
          <w:sz w:val="20"/>
          <w:szCs w:val="20"/>
        </w:rPr>
        <w:tab/>
        <w:t xml:space="preserve"> </w:t>
      </w:r>
      <w:r w:rsidR="00EB5AA6">
        <w:rPr>
          <w:rFonts w:ascii="Arial" w:hAnsi="Arial" w:cs="Arial"/>
          <w:bCs/>
          <w:sz w:val="20"/>
          <w:szCs w:val="20"/>
        </w:rPr>
        <w:tab/>
      </w:r>
      <w:r w:rsidR="00D445E8">
        <w:rPr>
          <w:rFonts w:ascii="Arial" w:hAnsi="Arial" w:cs="Arial"/>
          <w:bCs/>
          <w:sz w:val="20"/>
          <w:szCs w:val="20"/>
        </w:rPr>
        <w:t xml:space="preserve"> </w:t>
      </w:r>
      <w:r w:rsidRPr="00EB5AA6">
        <w:rPr>
          <w:rFonts w:ascii="Arial" w:hAnsi="Arial" w:cs="Arial"/>
          <w:bCs/>
          <w:sz w:val="20"/>
          <w:szCs w:val="20"/>
        </w:rPr>
        <w:t>400.00</w:t>
      </w:r>
      <w:r w:rsidRPr="00EB5AA6">
        <w:rPr>
          <w:rFonts w:ascii="Arial" w:hAnsi="Arial" w:cs="Arial"/>
          <w:bCs/>
          <w:sz w:val="20"/>
          <w:szCs w:val="20"/>
        </w:rPr>
        <w:tab/>
      </w:r>
      <w:r w:rsidRPr="00EB5AA6">
        <w:rPr>
          <w:rFonts w:ascii="Arial" w:hAnsi="Arial" w:cs="Arial"/>
          <w:bCs/>
          <w:sz w:val="20"/>
          <w:szCs w:val="20"/>
        </w:rPr>
        <w:tab/>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SPC / Food Pantry</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proofErr w:type="gramStart"/>
      <w:r w:rsidRPr="00EB5AA6">
        <w:rPr>
          <w:rFonts w:ascii="Arial" w:hAnsi="Arial" w:cs="Arial"/>
          <w:bCs/>
          <w:sz w:val="20"/>
          <w:szCs w:val="20"/>
        </w:rPr>
        <w:tab/>
        <w:t xml:space="preserve">  </w:t>
      </w:r>
      <w:r w:rsidRPr="00EB5AA6">
        <w:rPr>
          <w:rFonts w:ascii="Arial" w:hAnsi="Arial" w:cs="Arial"/>
          <w:bCs/>
          <w:sz w:val="20"/>
          <w:szCs w:val="20"/>
        </w:rPr>
        <w:tab/>
      </w:r>
      <w:proofErr w:type="gramEnd"/>
      <w:r w:rsidRPr="00EB5AA6">
        <w:rPr>
          <w:rFonts w:ascii="Arial" w:hAnsi="Arial" w:cs="Arial"/>
          <w:bCs/>
          <w:sz w:val="20"/>
          <w:szCs w:val="20"/>
        </w:rPr>
        <w:tab/>
      </w:r>
      <w:r w:rsidRPr="00EB5AA6">
        <w:rPr>
          <w:rFonts w:ascii="Arial" w:hAnsi="Arial" w:cs="Arial"/>
          <w:bCs/>
          <w:sz w:val="20"/>
          <w:szCs w:val="20"/>
        </w:rPr>
        <w:tab/>
        <w:t xml:space="preserve"> 800.00</w:t>
      </w:r>
      <w:r w:rsidRPr="00EB5AA6">
        <w:rPr>
          <w:rFonts w:ascii="Arial" w:hAnsi="Arial" w:cs="Arial"/>
          <w:bCs/>
          <w:sz w:val="20"/>
          <w:szCs w:val="20"/>
        </w:rPr>
        <w:tab/>
      </w:r>
      <w:r w:rsidRPr="00EB5AA6">
        <w:rPr>
          <w:rFonts w:ascii="Arial" w:hAnsi="Arial" w:cs="Arial"/>
          <w:bCs/>
          <w:sz w:val="20"/>
          <w:szCs w:val="20"/>
        </w:rPr>
        <w:tab/>
        <w:t xml:space="preserve">  </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House of Bread</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proofErr w:type="gramStart"/>
      <w:r w:rsidRPr="00EB5AA6">
        <w:rPr>
          <w:rFonts w:ascii="Arial" w:hAnsi="Arial" w:cs="Arial"/>
          <w:bCs/>
          <w:sz w:val="20"/>
          <w:szCs w:val="20"/>
        </w:rPr>
        <w:tab/>
        <w:t xml:space="preserve">  </w:t>
      </w:r>
      <w:r w:rsidRPr="00EB5AA6">
        <w:rPr>
          <w:rFonts w:ascii="Arial" w:hAnsi="Arial" w:cs="Arial"/>
          <w:bCs/>
          <w:sz w:val="20"/>
          <w:szCs w:val="20"/>
        </w:rPr>
        <w:tab/>
      </w:r>
      <w:proofErr w:type="gramEnd"/>
      <w:r w:rsidRPr="00EB5AA6">
        <w:rPr>
          <w:rFonts w:ascii="Arial" w:hAnsi="Arial" w:cs="Arial"/>
          <w:bCs/>
          <w:sz w:val="20"/>
          <w:szCs w:val="20"/>
        </w:rPr>
        <w:tab/>
      </w:r>
      <w:r w:rsidRPr="00EB5AA6">
        <w:rPr>
          <w:rFonts w:ascii="Arial" w:hAnsi="Arial" w:cs="Arial"/>
          <w:bCs/>
          <w:sz w:val="20"/>
          <w:szCs w:val="20"/>
        </w:rPr>
        <w:tab/>
      </w:r>
      <w:r w:rsidR="007009E1" w:rsidRPr="00EB5AA6">
        <w:rPr>
          <w:rFonts w:ascii="Arial" w:hAnsi="Arial" w:cs="Arial"/>
          <w:bCs/>
          <w:sz w:val="20"/>
          <w:szCs w:val="20"/>
        </w:rPr>
        <w:t xml:space="preserve"> </w:t>
      </w:r>
      <w:r w:rsidR="00EB5AA6">
        <w:rPr>
          <w:rFonts w:ascii="Arial" w:hAnsi="Arial" w:cs="Arial"/>
          <w:bCs/>
          <w:sz w:val="20"/>
          <w:szCs w:val="20"/>
        </w:rPr>
        <w:tab/>
      </w:r>
      <w:r w:rsidR="007009E1" w:rsidRPr="00EB5AA6">
        <w:rPr>
          <w:rFonts w:ascii="Arial" w:hAnsi="Arial" w:cs="Arial"/>
          <w:bCs/>
          <w:sz w:val="20"/>
          <w:szCs w:val="20"/>
        </w:rPr>
        <w:t xml:space="preserve"> </w:t>
      </w:r>
      <w:r w:rsidRPr="00EB5AA6">
        <w:rPr>
          <w:rFonts w:ascii="Arial" w:hAnsi="Arial" w:cs="Arial"/>
          <w:bCs/>
          <w:sz w:val="20"/>
          <w:szCs w:val="20"/>
        </w:rPr>
        <w:t>300.00</w:t>
      </w:r>
      <w:r w:rsidRPr="00EB5AA6">
        <w:rPr>
          <w:rFonts w:ascii="Arial" w:hAnsi="Arial" w:cs="Arial"/>
          <w:bCs/>
          <w:sz w:val="20"/>
          <w:szCs w:val="20"/>
        </w:rPr>
        <w:tab/>
      </w:r>
      <w:r w:rsidRPr="00EB5AA6">
        <w:rPr>
          <w:rFonts w:ascii="Arial" w:hAnsi="Arial" w:cs="Arial"/>
          <w:bCs/>
          <w:sz w:val="20"/>
          <w:szCs w:val="20"/>
        </w:rPr>
        <w:tab/>
        <w:t xml:space="preserve">  </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 xml:space="preserve">Miami Valley Presbytery Pledge </w:t>
      </w:r>
      <w:r w:rsidRPr="00EB5AA6">
        <w:rPr>
          <w:rFonts w:ascii="Arial" w:hAnsi="Arial" w:cs="Arial"/>
          <w:bCs/>
          <w:sz w:val="20"/>
          <w:szCs w:val="20"/>
        </w:rPr>
        <w:tab/>
      </w:r>
      <w:r w:rsidRPr="00EB5AA6">
        <w:rPr>
          <w:rFonts w:ascii="Arial" w:hAnsi="Arial" w:cs="Arial"/>
          <w:bCs/>
          <w:sz w:val="20"/>
          <w:szCs w:val="20"/>
        </w:rPr>
        <w:tab/>
        <w:t xml:space="preserve">     </w:t>
      </w:r>
      <w:r w:rsidRPr="00EB5AA6">
        <w:rPr>
          <w:rFonts w:ascii="Arial" w:hAnsi="Arial" w:cs="Arial"/>
          <w:bCs/>
          <w:sz w:val="20"/>
          <w:szCs w:val="20"/>
        </w:rPr>
        <w:tab/>
      </w:r>
      <w:r w:rsidRPr="00EB5AA6">
        <w:rPr>
          <w:rFonts w:ascii="Arial" w:hAnsi="Arial" w:cs="Arial"/>
          <w:bCs/>
          <w:sz w:val="20"/>
          <w:szCs w:val="20"/>
        </w:rPr>
        <w:tab/>
      </w:r>
      <w:r w:rsidR="007009E1" w:rsidRPr="00EB5AA6">
        <w:rPr>
          <w:rFonts w:ascii="Arial" w:hAnsi="Arial" w:cs="Arial"/>
          <w:bCs/>
          <w:sz w:val="20"/>
          <w:szCs w:val="20"/>
        </w:rPr>
        <w:tab/>
      </w:r>
      <w:r w:rsidR="00B75BC8">
        <w:rPr>
          <w:rFonts w:ascii="Arial" w:hAnsi="Arial" w:cs="Arial"/>
          <w:bCs/>
          <w:sz w:val="20"/>
          <w:szCs w:val="20"/>
        </w:rPr>
        <w:tab/>
        <w:t>1</w:t>
      </w:r>
      <w:r w:rsidRPr="00EB5AA6">
        <w:rPr>
          <w:rFonts w:ascii="Arial" w:hAnsi="Arial" w:cs="Arial"/>
          <w:bCs/>
          <w:sz w:val="20"/>
          <w:szCs w:val="20"/>
        </w:rPr>
        <w:t>,302.00</w:t>
      </w:r>
      <w:r w:rsidRPr="00EB5AA6">
        <w:rPr>
          <w:rFonts w:ascii="Arial" w:hAnsi="Arial" w:cs="Arial"/>
          <w:bCs/>
          <w:sz w:val="20"/>
          <w:szCs w:val="20"/>
        </w:rPr>
        <w:tab/>
        <w:t xml:space="preserve">              </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Good Shepherd Ministry</w:t>
      </w:r>
      <w:r w:rsidRPr="00EB5AA6">
        <w:rPr>
          <w:rFonts w:ascii="Arial" w:hAnsi="Arial" w:cs="Arial"/>
          <w:bCs/>
          <w:sz w:val="20"/>
          <w:szCs w:val="20"/>
        </w:rPr>
        <w:tab/>
      </w:r>
      <w:r w:rsidRPr="00EB5AA6">
        <w:rPr>
          <w:rFonts w:ascii="Arial" w:hAnsi="Arial" w:cs="Arial"/>
          <w:bCs/>
          <w:sz w:val="20"/>
          <w:szCs w:val="20"/>
        </w:rPr>
        <w:tab/>
      </w:r>
      <w:proofErr w:type="gramStart"/>
      <w:r w:rsidRPr="00EB5AA6">
        <w:rPr>
          <w:rFonts w:ascii="Arial" w:hAnsi="Arial" w:cs="Arial"/>
          <w:bCs/>
          <w:sz w:val="20"/>
          <w:szCs w:val="20"/>
        </w:rPr>
        <w:tab/>
        <w:t xml:space="preserve">  </w:t>
      </w:r>
      <w:r w:rsidRPr="00EB5AA6">
        <w:rPr>
          <w:rFonts w:ascii="Arial" w:hAnsi="Arial" w:cs="Arial"/>
          <w:bCs/>
          <w:sz w:val="20"/>
          <w:szCs w:val="20"/>
        </w:rPr>
        <w:tab/>
      </w:r>
      <w:proofErr w:type="gramEnd"/>
      <w:r w:rsidRPr="00EB5AA6">
        <w:rPr>
          <w:rFonts w:ascii="Arial" w:hAnsi="Arial" w:cs="Arial"/>
          <w:bCs/>
          <w:sz w:val="20"/>
          <w:szCs w:val="20"/>
        </w:rPr>
        <w:tab/>
      </w:r>
      <w:r w:rsidRPr="00EB5AA6">
        <w:rPr>
          <w:rFonts w:ascii="Arial" w:hAnsi="Arial" w:cs="Arial"/>
          <w:bCs/>
          <w:sz w:val="20"/>
          <w:szCs w:val="20"/>
        </w:rPr>
        <w:tab/>
      </w:r>
      <w:r w:rsidR="007009E1" w:rsidRPr="00EB5AA6">
        <w:rPr>
          <w:rFonts w:ascii="Arial" w:hAnsi="Arial" w:cs="Arial"/>
          <w:bCs/>
          <w:sz w:val="20"/>
          <w:szCs w:val="20"/>
        </w:rPr>
        <w:t xml:space="preserve"> </w:t>
      </w:r>
      <w:r w:rsidR="00EB5AA6">
        <w:rPr>
          <w:rFonts w:ascii="Arial" w:hAnsi="Arial" w:cs="Arial"/>
          <w:bCs/>
          <w:sz w:val="20"/>
          <w:szCs w:val="20"/>
        </w:rPr>
        <w:tab/>
      </w:r>
      <w:r w:rsidR="007009E1" w:rsidRPr="00EB5AA6">
        <w:rPr>
          <w:rFonts w:ascii="Arial" w:hAnsi="Arial" w:cs="Arial"/>
          <w:bCs/>
          <w:sz w:val="20"/>
          <w:szCs w:val="20"/>
        </w:rPr>
        <w:t xml:space="preserve"> </w:t>
      </w:r>
      <w:r w:rsidRPr="00EB5AA6">
        <w:rPr>
          <w:rFonts w:ascii="Arial" w:hAnsi="Arial" w:cs="Arial"/>
          <w:bCs/>
          <w:sz w:val="20"/>
          <w:szCs w:val="20"/>
        </w:rPr>
        <w:t>400.00</w:t>
      </w:r>
      <w:r w:rsidRPr="00EB5AA6">
        <w:rPr>
          <w:rFonts w:ascii="Arial" w:hAnsi="Arial" w:cs="Arial"/>
          <w:bCs/>
          <w:sz w:val="20"/>
          <w:szCs w:val="20"/>
        </w:rPr>
        <w:tab/>
      </w:r>
      <w:r w:rsidRPr="00EB5AA6">
        <w:rPr>
          <w:rFonts w:ascii="Arial" w:hAnsi="Arial" w:cs="Arial"/>
          <w:bCs/>
          <w:sz w:val="20"/>
          <w:szCs w:val="20"/>
        </w:rPr>
        <w:tab/>
        <w:t xml:space="preserve"> </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River of Hope Ministry</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007009E1" w:rsidRPr="00EB5AA6">
        <w:rPr>
          <w:rFonts w:ascii="Arial" w:hAnsi="Arial" w:cs="Arial"/>
          <w:bCs/>
          <w:sz w:val="20"/>
          <w:szCs w:val="20"/>
        </w:rPr>
        <w:t xml:space="preserve"> </w:t>
      </w:r>
      <w:r w:rsidR="00EB5AA6">
        <w:rPr>
          <w:rFonts w:ascii="Arial" w:hAnsi="Arial" w:cs="Arial"/>
          <w:bCs/>
          <w:sz w:val="20"/>
          <w:szCs w:val="20"/>
        </w:rPr>
        <w:tab/>
      </w:r>
      <w:r w:rsidR="007009E1" w:rsidRPr="00EB5AA6">
        <w:rPr>
          <w:rFonts w:ascii="Arial" w:hAnsi="Arial" w:cs="Arial"/>
          <w:bCs/>
          <w:sz w:val="20"/>
          <w:szCs w:val="20"/>
        </w:rPr>
        <w:t xml:space="preserve"> </w:t>
      </w:r>
      <w:r w:rsidRPr="00EB5AA6">
        <w:rPr>
          <w:rFonts w:ascii="Arial" w:hAnsi="Arial" w:cs="Arial"/>
          <w:bCs/>
          <w:sz w:val="20"/>
          <w:szCs w:val="20"/>
        </w:rPr>
        <w:t>500.00</w:t>
      </w:r>
      <w:r w:rsidRPr="00EB5AA6">
        <w:rPr>
          <w:rFonts w:ascii="Arial" w:hAnsi="Arial" w:cs="Arial"/>
          <w:bCs/>
          <w:sz w:val="20"/>
          <w:szCs w:val="20"/>
        </w:rPr>
        <w:tab/>
      </w:r>
      <w:r w:rsidRPr="00EB5AA6">
        <w:rPr>
          <w:rFonts w:ascii="Arial" w:hAnsi="Arial" w:cs="Arial"/>
          <w:bCs/>
          <w:sz w:val="20"/>
          <w:szCs w:val="20"/>
        </w:rPr>
        <w:tab/>
        <w:t xml:space="preserve">  </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proofErr w:type="spellStart"/>
      <w:r w:rsidRPr="00EB5AA6">
        <w:rPr>
          <w:rFonts w:ascii="Arial" w:hAnsi="Arial" w:cs="Arial"/>
          <w:bCs/>
          <w:sz w:val="20"/>
          <w:szCs w:val="20"/>
        </w:rPr>
        <w:t>Kirkmont</w:t>
      </w:r>
      <w:proofErr w:type="spellEnd"/>
      <w:r w:rsidRPr="00EB5AA6">
        <w:rPr>
          <w:rFonts w:ascii="Arial" w:hAnsi="Arial" w:cs="Arial"/>
          <w:bCs/>
          <w:sz w:val="20"/>
          <w:szCs w:val="20"/>
        </w:rPr>
        <w:t xml:space="preserve"> Camp Scholarships Kids</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proofErr w:type="gramStart"/>
      <w:r w:rsidRPr="00EB5AA6">
        <w:rPr>
          <w:rFonts w:ascii="Arial" w:hAnsi="Arial" w:cs="Arial"/>
          <w:bCs/>
          <w:sz w:val="20"/>
          <w:szCs w:val="20"/>
        </w:rPr>
        <w:tab/>
      </w:r>
      <w:r w:rsidR="007009E1" w:rsidRPr="00EB5AA6">
        <w:rPr>
          <w:rFonts w:ascii="Arial" w:hAnsi="Arial" w:cs="Arial"/>
          <w:bCs/>
          <w:sz w:val="20"/>
          <w:szCs w:val="20"/>
        </w:rPr>
        <w:t xml:space="preserve">  </w:t>
      </w:r>
      <w:r w:rsidR="00EB5AA6">
        <w:rPr>
          <w:rFonts w:ascii="Arial" w:hAnsi="Arial" w:cs="Arial"/>
          <w:bCs/>
          <w:sz w:val="20"/>
          <w:szCs w:val="20"/>
        </w:rPr>
        <w:tab/>
      </w:r>
      <w:proofErr w:type="gramEnd"/>
      <w:r w:rsidR="00B75BC8">
        <w:rPr>
          <w:rFonts w:ascii="Arial" w:hAnsi="Arial" w:cs="Arial"/>
          <w:bCs/>
          <w:sz w:val="20"/>
          <w:szCs w:val="20"/>
        </w:rPr>
        <w:t xml:space="preserve"> </w:t>
      </w:r>
      <w:r w:rsidRPr="00EB5AA6">
        <w:rPr>
          <w:rFonts w:ascii="Arial" w:hAnsi="Arial" w:cs="Arial"/>
          <w:bCs/>
          <w:sz w:val="20"/>
          <w:szCs w:val="20"/>
        </w:rPr>
        <w:t>300.00</w:t>
      </w:r>
    </w:p>
    <w:p w:rsidR="0090075B" w:rsidRPr="00EB5AA6" w:rsidRDefault="0090075B" w:rsidP="0090075B">
      <w:pPr>
        <w:rPr>
          <w:rFonts w:ascii="Arial" w:hAnsi="Arial" w:cs="Arial"/>
          <w:bCs/>
          <w:sz w:val="20"/>
          <w:szCs w:val="20"/>
        </w:rPr>
      </w:pPr>
    </w:p>
    <w:p w:rsidR="0090075B" w:rsidRPr="00EB5AA6" w:rsidRDefault="0090075B" w:rsidP="0090075B">
      <w:pPr>
        <w:ind w:firstLine="720"/>
        <w:rPr>
          <w:rFonts w:ascii="Arial" w:hAnsi="Arial" w:cs="Arial"/>
          <w:bCs/>
          <w:sz w:val="20"/>
          <w:szCs w:val="20"/>
        </w:rPr>
      </w:pPr>
      <w:r w:rsidRPr="00EB5AA6">
        <w:rPr>
          <w:rFonts w:ascii="Arial" w:hAnsi="Arial" w:cs="Arial"/>
          <w:bCs/>
          <w:sz w:val="20"/>
          <w:szCs w:val="20"/>
        </w:rPr>
        <w:t xml:space="preserve">HOPAC – Randy &amp; Heather </w:t>
      </w:r>
      <w:proofErr w:type="spellStart"/>
      <w:r w:rsidRPr="00EB5AA6">
        <w:rPr>
          <w:rFonts w:ascii="Arial" w:hAnsi="Arial" w:cs="Arial"/>
          <w:bCs/>
          <w:sz w:val="20"/>
          <w:szCs w:val="20"/>
        </w:rPr>
        <w:t>Stahley</w:t>
      </w:r>
      <w:proofErr w:type="spellEnd"/>
      <w:r w:rsidRPr="00EB5AA6">
        <w:rPr>
          <w:rFonts w:ascii="Arial" w:hAnsi="Arial" w:cs="Arial"/>
          <w:bCs/>
          <w:sz w:val="20"/>
          <w:szCs w:val="20"/>
        </w:rPr>
        <w:t xml:space="preserve"> </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proofErr w:type="gramStart"/>
      <w:r w:rsidRPr="00EB5AA6">
        <w:rPr>
          <w:rFonts w:ascii="Arial" w:hAnsi="Arial" w:cs="Arial"/>
          <w:bCs/>
          <w:sz w:val="20"/>
          <w:szCs w:val="20"/>
        </w:rPr>
        <w:tab/>
      </w:r>
      <w:r w:rsidR="007009E1" w:rsidRPr="00EB5AA6">
        <w:rPr>
          <w:rFonts w:ascii="Arial" w:hAnsi="Arial" w:cs="Arial"/>
          <w:bCs/>
          <w:sz w:val="20"/>
          <w:szCs w:val="20"/>
        </w:rPr>
        <w:t xml:space="preserve">  </w:t>
      </w:r>
      <w:r w:rsidR="00EB5AA6">
        <w:rPr>
          <w:rFonts w:ascii="Arial" w:hAnsi="Arial" w:cs="Arial"/>
          <w:bCs/>
          <w:sz w:val="20"/>
          <w:szCs w:val="20"/>
        </w:rPr>
        <w:tab/>
      </w:r>
      <w:proofErr w:type="gramEnd"/>
      <w:r w:rsidR="00B75BC8">
        <w:rPr>
          <w:rFonts w:ascii="Arial" w:hAnsi="Arial" w:cs="Arial"/>
          <w:bCs/>
          <w:sz w:val="20"/>
          <w:szCs w:val="20"/>
        </w:rPr>
        <w:t xml:space="preserve">  </w:t>
      </w:r>
      <w:r w:rsidRPr="00EB5AA6">
        <w:rPr>
          <w:rFonts w:ascii="Arial" w:hAnsi="Arial" w:cs="Arial"/>
          <w:bCs/>
          <w:sz w:val="20"/>
          <w:szCs w:val="20"/>
        </w:rPr>
        <w:t>900.00</w:t>
      </w:r>
      <w:r w:rsidRPr="00EB5AA6">
        <w:rPr>
          <w:rFonts w:ascii="Arial" w:hAnsi="Arial" w:cs="Arial"/>
          <w:bCs/>
          <w:sz w:val="20"/>
          <w:szCs w:val="20"/>
        </w:rPr>
        <w:tab/>
      </w:r>
      <w:r w:rsidRPr="00EB5AA6">
        <w:rPr>
          <w:rFonts w:ascii="Arial" w:hAnsi="Arial" w:cs="Arial"/>
          <w:bCs/>
          <w:sz w:val="20"/>
          <w:szCs w:val="20"/>
        </w:rPr>
        <w:tab/>
      </w:r>
    </w:p>
    <w:p w:rsidR="0090075B" w:rsidRPr="00EB5AA6" w:rsidRDefault="0090075B" w:rsidP="0090075B">
      <w:pPr>
        <w:ind w:firstLine="720"/>
        <w:rPr>
          <w:rFonts w:ascii="Arial" w:hAnsi="Arial" w:cs="Arial"/>
          <w:bCs/>
          <w:sz w:val="20"/>
          <w:szCs w:val="20"/>
        </w:rPr>
      </w:pPr>
    </w:p>
    <w:p w:rsidR="0090075B" w:rsidRPr="00EB5AA6" w:rsidRDefault="0090075B" w:rsidP="0090075B">
      <w:pPr>
        <w:ind w:left="720" w:firstLine="720"/>
        <w:rPr>
          <w:rFonts w:ascii="Arial" w:hAnsi="Arial" w:cs="Arial"/>
          <w:bCs/>
          <w:sz w:val="20"/>
          <w:szCs w:val="20"/>
          <w:u w:val="single"/>
        </w:rPr>
      </w:pPr>
      <w:r w:rsidRPr="00EB5AA6">
        <w:rPr>
          <w:rFonts w:ascii="Arial" w:hAnsi="Arial" w:cs="Arial"/>
          <w:bCs/>
          <w:sz w:val="20"/>
          <w:szCs w:val="20"/>
          <w:u w:val="single"/>
        </w:rPr>
        <w:t>Fellowship, Outreach, Nurture Giving</w:t>
      </w:r>
    </w:p>
    <w:p w:rsidR="0090075B" w:rsidRPr="00EB5AA6" w:rsidRDefault="0090075B" w:rsidP="0090075B">
      <w:pPr>
        <w:ind w:firstLine="720"/>
        <w:rPr>
          <w:rFonts w:ascii="Arial" w:hAnsi="Arial" w:cs="Arial"/>
          <w:bCs/>
          <w:sz w:val="20"/>
          <w:szCs w:val="20"/>
        </w:rPr>
      </w:pPr>
    </w:p>
    <w:p w:rsidR="0090075B" w:rsidRPr="00EB5AA6" w:rsidRDefault="0090075B" w:rsidP="002E3D5D">
      <w:pPr>
        <w:ind w:left="720" w:firstLine="720"/>
        <w:rPr>
          <w:rFonts w:ascii="Arial" w:hAnsi="Arial" w:cs="Arial"/>
          <w:bCs/>
          <w:sz w:val="20"/>
          <w:szCs w:val="20"/>
        </w:rPr>
      </w:pPr>
      <w:r w:rsidRPr="00EB5AA6">
        <w:rPr>
          <w:rFonts w:ascii="Arial" w:hAnsi="Arial" w:cs="Arial"/>
          <w:bCs/>
          <w:sz w:val="20"/>
          <w:szCs w:val="20"/>
        </w:rPr>
        <w:t>SPC Childcare</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002E3D5D" w:rsidRPr="00EB5AA6">
        <w:rPr>
          <w:rFonts w:ascii="Arial" w:hAnsi="Arial" w:cs="Arial"/>
          <w:bCs/>
          <w:sz w:val="20"/>
          <w:szCs w:val="20"/>
        </w:rPr>
        <w:tab/>
      </w:r>
      <w:r w:rsidR="007009E1" w:rsidRPr="00EB5AA6">
        <w:rPr>
          <w:rFonts w:ascii="Arial" w:hAnsi="Arial" w:cs="Arial"/>
          <w:bCs/>
          <w:sz w:val="20"/>
          <w:szCs w:val="20"/>
        </w:rPr>
        <w:t xml:space="preserve"> </w:t>
      </w:r>
      <w:r w:rsidR="00EB5AA6">
        <w:rPr>
          <w:rFonts w:ascii="Arial" w:hAnsi="Arial" w:cs="Arial"/>
          <w:bCs/>
          <w:sz w:val="20"/>
          <w:szCs w:val="20"/>
        </w:rPr>
        <w:tab/>
      </w:r>
      <w:r w:rsidR="007009E1" w:rsidRPr="00EB5AA6">
        <w:rPr>
          <w:rFonts w:ascii="Arial" w:hAnsi="Arial" w:cs="Arial"/>
          <w:bCs/>
          <w:sz w:val="20"/>
          <w:szCs w:val="20"/>
        </w:rPr>
        <w:t xml:space="preserve"> </w:t>
      </w:r>
      <w:r w:rsidRPr="00EB5AA6">
        <w:rPr>
          <w:rFonts w:ascii="Arial" w:hAnsi="Arial" w:cs="Arial"/>
          <w:bCs/>
          <w:sz w:val="20"/>
          <w:szCs w:val="20"/>
        </w:rPr>
        <w:t>400.00</w:t>
      </w:r>
    </w:p>
    <w:p w:rsidR="0090075B" w:rsidRPr="00EB5AA6" w:rsidRDefault="0090075B" w:rsidP="0090075B">
      <w:pPr>
        <w:rPr>
          <w:rFonts w:ascii="Arial" w:hAnsi="Arial" w:cs="Arial"/>
          <w:bCs/>
          <w:sz w:val="20"/>
          <w:szCs w:val="20"/>
        </w:rPr>
      </w:pPr>
    </w:p>
    <w:p w:rsidR="0090075B" w:rsidRPr="00EB5AA6" w:rsidRDefault="0090075B" w:rsidP="002E3D5D">
      <w:pPr>
        <w:ind w:left="720" w:firstLine="720"/>
        <w:rPr>
          <w:rFonts w:ascii="Arial" w:hAnsi="Arial" w:cs="Arial"/>
          <w:bCs/>
          <w:sz w:val="20"/>
          <w:szCs w:val="20"/>
        </w:rPr>
      </w:pPr>
      <w:r w:rsidRPr="00EB5AA6">
        <w:rPr>
          <w:rFonts w:ascii="Arial" w:hAnsi="Arial" w:cs="Arial"/>
          <w:bCs/>
          <w:sz w:val="20"/>
          <w:szCs w:val="20"/>
        </w:rPr>
        <w:t>PWS December Lunch</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proofErr w:type="gramStart"/>
      <w:r w:rsidR="002E3D5D" w:rsidRPr="00EB5AA6">
        <w:rPr>
          <w:rFonts w:ascii="Arial" w:hAnsi="Arial" w:cs="Arial"/>
          <w:bCs/>
          <w:sz w:val="20"/>
          <w:szCs w:val="20"/>
        </w:rPr>
        <w:tab/>
        <w:t xml:space="preserve">  </w:t>
      </w:r>
      <w:r w:rsidR="00EB5AA6">
        <w:rPr>
          <w:rFonts w:ascii="Arial" w:hAnsi="Arial" w:cs="Arial"/>
          <w:bCs/>
          <w:sz w:val="20"/>
          <w:szCs w:val="20"/>
        </w:rPr>
        <w:tab/>
      </w:r>
      <w:proofErr w:type="gramEnd"/>
      <w:r w:rsidR="007009E1" w:rsidRPr="00EB5AA6">
        <w:rPr>
          <w:rFonts w:ascii="Arial" w:hAnsi="Arial" w:cs="Arial"/>
          <w:bCs/>
          <w:sz w:val="20"/>
          <w:szCs w:val="20"/>
        </w:rPr>
        <w:t xml:space="preserve">  </w:t>
      </w:r>
      <w:r w:rsidRPr="00EB5AA6">
        <w:rPr>
          <w:rFonts w:ascii="Arial" w:hAnsi="Arial" w:cs="Arial"/>
          <w:bCs/>
          <w:sz w:val="20"/>
          <w:szCs w:val="20"/>
        </w:rPr>
        <w:t>75.00</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p>
    <w:p w:rsidR="0090075B" w:rsidRPr="00EB5AA6" w:rsidRDefault="0090075B" w:rsidP="002E3D5D">
      <w:pPr>
        <w:ind w:left="720" w:firstLine="720"/>
        <w:rPr>
          <w:rFonts w:ascii="Arial" w:hAnsi="Arial" w:cs="Arial"/>
          <w:bCs/>
          <w:sz w:val="20"/>
          <w:szCs w:val="20"/>
        </w:rPr>
      </w:pPr>
      <w:r w:rsidRPr="00EB5AA6">
        <w:rPr>
          <w:rFonts w:ascii="Arial" w:hAnsi="Arial" w:cs="Arial"/>
          <w:bCs/>
          <w:sz w:val="20"/>
          <w:szCs w:val="20"/>
        </w:rPr>
        <w:t>Pay It Forward</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t xml:space="preserve">      </w:t>
      </w:r>
      <w:r w:rsidR="002E3D5D" w:rsidRPr="00EB5AA6">
        <w:rPr>
          <w:rFonts w:ascii="Arial" w:hAnsi="Arial" w:cs="Arial"/>
          <w:bCs/>
          <w:sz w:val="20"/>
          <w:szCs w:val="20"/>
        </w:rPr>
        <w:tab/>
        <w:t xml:space="preserve"> </w:t>
      </w:r>
      <w:r w:rsidR="007009E1" w:rsidRPr="00EB5AA6">
        <w:rPr>
          <w:rFonts w:ascii="Arial" w:hAnsi="Arial" w:cs="Arial"/>
          <w:bCs/>
          <w:sz w:val="20"/>
          <w:szCs w:val="20"/>
        </w:rPr>
        <w:t xml:space="preserve">  </w:t>
      </w:r>
      <w:r w:rsidR="00EB5AA6">
        <w:rPr>
          <w:rFonts w:ascii="Arial" w:hAnsi="Arial" w:cs="Arial"/>
          <w:bCs/>
          <w:sz w:val="20"/>
          <w:szCs w:val="20"/>
        </w:rPr>
        <w:tab/>
      </w:r>
      <w:r w:rsidR="00D445E8">
        <w:rPr>
          <w:rFonts w:ascii="Arial" w:hAnsi="Arial" w:cs="Arial"/>
          <w:bCs/>
          <w:sz w:val="20"/>
          <w:szCs w:val="20"/>
        </w:rPr>
        <w:t xml:space="preserve"> </w:t>
      </w:r>
      <w:r w:rsidRPr="00EB5AA6">
        <w:rPr>
          <w:rFonts w:ascii="Arial" w:hAnsi="Arial" w:cs="Arial"/>
          <w:bCs/>
          <w:sz w:val="20"/>
          <w:szCs w:val="20"/>
        </w:rPr>
        <w:t>100.00</w:t>
      </w:r>
    </w:p>
    <w:p w:rsidR="0090075B" w:rsidRPr="00EB5AA6" w:rsidRDefault="0090075B" w:rsidP="0090075B">
      <w:pPr>
        <w:ind w:firstLine="720"/>
        <w:rPr>
          <w:rFonts w:ascii="Arial" w:hAnsi="Arial" w:cs="Arial"/>
          <w:bCs/>
          <w:sz w:val="20"/>
          <w:szCs w:val="20"/>
        </w:rPr>
      </w:pPr>
    </w:p>
    <w:p w:rsidR="0090075B" w:rsidRPr="00EB5AA6" w:rsidRDefault="0090075B" w:rsidP="002E3D5D">
      <w:pPr>
        <w:ind w:left="720" w:firstLine="720"/>
        <w:rPr>
          <w:rFonts w:ascii="Arial" w:hAnsi="Arial" w:cs="Arial"/>
          <w:bCs/>
          <w:sz w:val="20"/>
          <w:szCs w:val="20"/>
        </w:rPr>
      </w:pPr>
      <w:r w:rsidRPr="00EB5AA6">
        <w:rPr>
          <w:rFonts w:ascii="Arial" w:hAnsi="Arial" w:cs="Arial"/>
          <w:bCs/>
          <w:sz w:val="20"/>
          <w:szCs w:val="20"/>
        </w:rPr>
        <w:t>Blanket Sunday</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002E3D5D" w:rsidRPr="00EB5AA6">
        <w:rPr>
          <w:rFonts w:ascii="Arial" w:hAnsi="Arial" w:cs="Arial"/>
          <w:bCs/>
          <w:sz w:val="20"/>
          <w:szCs w:val="20"/>
        </w:rPr>
        <w:t xml:space="preserve">  </w:t>
      </w:r>
      <w:r w:rsidR="007009E1" w:rsidRPr="00EB5AA6">
        <w:rPr>
          <w:rFonts w:ascii="Arial" w:hAnsi="Arial" w:cs="Arial"/>
          <w:bCs/>
          <w:sz w:val="20"/>
          <w:szCs w:val="20"/>
        </w:rPr>
        <w:t xml:space="preserve"> </w:t>
      </w:r>
      <w:r w:rsidR="00EB5AA6">
        <w:rPr>
          <w:rFonts w:ascii="Arial" w:hAnsi="Arial" w:cs="Arial"/>
          <w:bCs/>
          <w:sz w:val="20"/>
          <w:szCs w:val="20"/>
        </w:rPr>
        <w:tab/>
      </w:r>
      <w:r w:rsidR="007009E1" w:rsidRPr="00EB5AA6">
        <w:rPr>
          <w:rFonts w:ascii="Arial" w:hAnsi="Arial" w:cs="Arial"/>
          <w:bCs/>
          <w:sz w:val="20"/>
          <w:szCs w:val="20"/>
        </w:rPr>
        <w:t xml:space="preserve"> </w:t>
      </w:r>
      <w:r w:rsidRPr="00EB5AA6">
        <w:rPr>
          <w:rFonts w:ascii="Arial" w:hAnsi="Arial" w:cs="Arial"/>
          <w:bCs/>
          <w:sz w:val="20"/>
          <w:szCs w:val="20"/>
        </w:rPr>
        <w:t>719.00</w:t>
      </w:r>
    </w:p>
    <w:p w:rsidR="0090075B" w:rsidRPr="00EB5AA6" w:rsidRDefault="0090075B" w:rsidP="0090075B">
      <w:pPr>
        <w:ind w:firstLine="720"/>
        <w:rPr>
          <w:rFonts w:ascii="Arial" w:hAnsi="Arial" w:cs="Arial"/>
          <w:bCs/>
          <w:sz w:val="20"/>
          <w:szCs w:val="20"/>
        </w:rPr>
      </w:pPr>
    </w:p>
    <w:p w:rsidR="00F73A48" w:rsidRDefault="0090075B" w:rsidP="00AA3F0D">
      <w:pPr>
        <w:ind w:left="720" w:firstLine="720"/>
        <w:rPr>
          <w:rFonts w:ascii="Arial" w:hAnsi="Arial" w:cs="Arial"/>
          <w:bCs/>
          <w:sz w:val="20"/>
          <w:szCs w:val="20"/>
        </w:rPr>
      </w:pPr>
      <w:r w:rsidRPr="00EB5AA6">
        <w:rPr>
          <w:rFonts w:ascii="Arial" w:hAnsi="Arial" w:cs="Arial"/>
          <w:bCs/>
          <w:sz w:val="20"/>
          <w:szCs w:val="20"/>
        </w:rPr>
        <w:t>Thank Offering</w:t>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Pr="00EB5AA6">
        <w:rPr>
          <w:rFonts w:ascii="Arial" w:hAnsi="Arial" w:cs="Arial"/>
          <w:bCs/>
          <w:sz w:val="20"/>
          <w:szCs w:val="20"/>
        </w:rPr>
        <w:tab/>
      </w:r>
      <w:r w:rsidR="007009E1" w:rsidRPr="00EB5AA6">
        <w:rPr>
          <w:rFonts w:ascii="Arial" w:hAnsi="Arial" w:cs="Arial"/>
          <w:bCs/>
          <w:sz w:val="20"/>
          <w:szCs w:val="20"/>
        </w:rPr>
        <w:t xml:space="preserve">    </w:t>
      </w:r>
      <w:r w:rsidR="00EB5AA6">
        <w:rPr>
          <w:rFonts w:ascii="Arial" w:hAnsi="Arial" w:cs="Arial"/>
          <w:bCs/>
          <w:sz w:val="20"/>
          <w:szCs w:val="20"/>
        </w:rPr>
        <w:tab/>
      </w:r>
      <w:r w:rsidR="00D445E8">
        <w:rPr>
          <w:rFonts w:ascii="Arial" w:hAnsi="Arial" w:cs="Arial"/>
          <w:bCs/>
          <w:sz w:val="20"/>
          <w:szCs w:val="20"/>
        </w:rPr>
        <w:t xml:space="preserve"> </w:t>
      </w:r>
      <w:r w:rsidRPr="00EB5AA6">
        <w:rPr>
          <w:rFonts w:ascii="Arial" w:hAnsi="Arial" w:cs="Arial"/>
          <w:bCs/>
          <w:sz w:val="20"/>
          <w:szCs w:val="20"/>
        </w:rPr>
        <w:t>699.00</w:t>
      </w:r>
    </w:p>
    <w:p w:rsidR="00F73A48" w:rsidRDefault="00F73A48">
      <w:pPr>
        <w:spacing w:after="200" w:line="276" w:lineRule="auto"/>
        <w:rPr>
          <w:rFonts w:ascii="Arial" w:hAnsi="Arial" w:cs="Arial"/>
          <w:bCs/>
          <w:sz w:val="20"/>
          <w:szCs w:val="20"/>
        </w:rPr>
      </w:pPr>
      <w:r>
        <w:rPr>
          <w:rFonts w:ascii="Arial" w:hAnsi="Arial" w:cs="Arial"/>
          <w:bCs/>
          <w:sz w:val="20"/>
          <w:szCs w:val="20"/>
        </w:rPr>
        <w:br w:type="page"/>
      </w:r>
    </w:p>
    <w:p w:rsidR="00564B72" w:rsidRPr="004E7EF9" w:rsidRDefault="00564B72" w:rsidP="00564B72">
      <w:pPr>
        <w:keepNext/>
        <w:spacing w:before="240" w:after="60"/>
        <w:jc w:val="center"/>
        <w:outlineLvl w:val="1"/>
        <w:rPr>
          <w:rFonts w:ascii="Arial" w:hAnsi="Arial" w:cs="Arial"/>
          <w:b/>
          <w:bCs/>
        </w:rPr>
      </w:pPr>
      <w:r w:rsidRPr="004E7EF9">
        <w:rPr>
          <w:rFonts w:ascii="Arial" w:hAnsi="Arial" w:cs="Arial"/>
          <w:b/>
          <w:bCs/>
        </w:rPr>
        <w:lastRenderedPageBreak/>
        <w:t>MEMBERSHIP REPORT</w:t>
      </w:r>
    </w:p>
    <w:p w:rsidR="00564B72" w:rsidRPr="004E7EF9" w:rsidRDefault="00564B72" w:rsidP="00564B72">
      <w:pPr>
        <w:keepNext/>
        <w:spacing w:before="240" w:after="60"/>
        <w:jc w:val="center"/>
        <w:outlineLvl w:val="1"/>
        <w:rPr>
          <w:rFonts w:ascii="Arial" w:hAnsi="Arial" w:cs="Arial"/>
          <w:b/>
          <w:bCs/>
          <w:sz w:val="20"/>
          <w:szCs w:val="20"/>
        </w:rPr>
      </w:pPr>
    </w:p>
    <w:p w:rsidR="00564B72" w:rsidRPr="004E7EF9" w:rsidRDefault="00564B72" w:rsidP="00564B72">
      <w:pPr>
        <w:jc w:val="both"/>
        <w:rPr>
          <w:rFonts w:ascii="Arial" w:hAnsi="Arial" w:cs="Arial"/>
          <w:sz w:val="20"/>
          <w:szCs w:val="20"/>
        </w:rPr>
      </w:pPr>
      <w:r w:rsidRPr="004E7EF9">
        <w:rPr>
          <w:rFonts w:ascii="Arial" w:hAnsi="Arial" w:cs="Arial"/>
          <w:b/>
          <w:sz w:val="20"/>
          <w:szCs w:val="20"/>
        </w:rPr>
        <w:tab/>
      </w:r>
      <w:r w:rsidRPr="004E7EF9">
        <w:rPr>
          <w:rFonts w:ascii="Arial" w:hAnsi="Arial" w:cs="Arial"/>
          <w:b/>
          <w:sz w:val="20"/>
          <w:szCs w:val="20"/>
        </w:rPr>
        <w:tab/>
      </w:r>
      <w:r w:rsidRPr="004E7EF9">
        <w:rPr>
          <w:rFonts w:ascii="Arial" w:hAnsi="Arial" w:cs="Arial"/>
          <w:b/>
          <w:sz w:val="20"/>
          <w:szCs w:val="20"/>
        </w:rPr>
        <w:tab/>
      </w:r>
      <w:r w:rsidRPr="004E7EF9">
        <w:rPr>
          <w:rFonts w:ascii="Arial" w:hAnsi="Arial" w:cs="Arial"/>
          <w:b/>
          <w:sz w:val="20"/>
          <w:szCs w:val="20"/>
        </w:rPr>
        <w:tab/>
      </w:r>
      <w:r w:rsidRPr="004E7EF9">
        <w:rPr>
          <w:rFonts w:ascii="Arial" w:hAnsi="Arial" w:cs="Arial"/>
          <w:b/>
          <w:sz w:val="20"/>
          <w:szCs w:val="20"/>
        </w:rPr>
        <w:tab/>
      </w:r>
      <w:r w:rsidRPr="004E7EF9">
        <w:rPr>
          <w:rFonts w:ascii="Arial" w:hAnsi="Arial" w:cs="Arial"/>
          <w:b/>
          <w:sz w:val="20"/>
          <w:szCs w:val="20"/>
        </w:rPr>
        <w:tab/>
        <w:t xml:space="preserve">   </w:t>
      </w:r>
      <w:r w:rsidRPr="004E7EF9">
        <w:rPr>
          <w:rFonts w:ascii="Arial" w:hAnsi="Arial" w:cs="Arial"/>
          <w:b/>
          <w:sz w:val="20"/>
          <w:szCs w:val="20"/>
        </w:rPr>
        <w:tab/>
        <w:t xml:space="preserve">  </w:t>
      </w:r>
      <w:r w:rsidRPr="004E7EF9">
        <w:rPr>
          <w:rFonts w:ascii="Arial" w:hAnsi="Arial" w:cs="Arial"/>
          <w:b/>
          <w:sz w:val="20"/>
          <w:szCs w:val="20"/>
        </w:rPr>
        <w:tab/>
        <w:t xml:space="preserve">   </w:t>
      </w:r>
      <w:r w:rsidRPr="004E7EF9">
        <w:rPr>
          <w:rFonts w:ascii="Arial" w:hAnsi="Arial" w:cs="Arial"/>
          <w:b/>
          <w:sz w:val="20"/>
          <w:szCs w:val="20"/>
          <w:u w:val="single"/>
        </w:rPr>
        <w:t>Males</w:t>
      </w:r>
      <w:r w:rsidRPr="004E7EF9">
        <w:rPr>
          <w:rFonts w:ascii="Arial" w:hAnsi="Arial" w:cs="Arial"/>
          <w:b/>
          <w:sz w:val="20"/>
          <w:szCs w:val="20"/>
        </w:rPr>
        <w:t xml:space="preserve">         </w:t>
      </w:r>
      <w:r w:rsidRPr="004E7EF9">
        <w:rPr>
          <w:rFonts w:ascii="Arial" w:hAnsi="Arial" w:cs="Arial"/>
          <w:b/>
          <w:sz w:val="20"/>
          <w:szCs w:val="20"/>
          <w:u w:val="single"/>
        </w:rPr>
        <w:t>Females</w:t>
      </w:r>
      <w:r w:rsidRPr="004E7EF9">
        <w:rPr>
          <w:rFonts w:ascii="Arial" w:hAnsi="Arial" w:cs="Arial"/>
          <w:b/>
          <w:sz w:val="20"/>
          <w:szCs w:val="20"/>
        </w:rPr>
        <w:t xml:space="preserve">         </w:t>
      </w:r>
      <w:r w:rsidRPr="004E7EF9">
        <w:rPr>
          <w:rFonts w:ascii="Arial" w:hAnsi="Arial" w:cs="Arial"/>
          <w:b/>
          <w:sz w:val="20"/>
          <w:szCs w:val="20"/>
          <w:u w:val="single"/>
        </w:rPr>
        <w:t>Total</w:t>
      </w:r>
    </w:p>
    <w:p w:rsidR="00564B72" w:rsidRPr="004E7EF9" w:rsidRDefault="00564B72" w:rsidP="00564B72">
      <w:pPr>
        <w:rPr>
          <w:rFonts w:ascii="Arial" w:hAnsi="Arial" w:cs="Arial"/>
          <w:b/>
          <w:sz w:val="20"/>
          <w:szCs w:val="20"/>
        </w:rPr>
      </w:pPr>
      <w:r w:rsidRPr="004E7EF9">
        <w:rPr>
          <w:rFonts w:ascii="Arial" w:hAnsi="Arial" w:cs="Arial"/>
          <w:b/>
          <w:sz w:val="20"/>
          <w:szCs w:val="20"/>
        </w:rPr>
        <w:t>Total Active Membership, December 31, 2015</w:t>
      </w:r>
      <w:r w:rsidRPr="004E7EF9">
        <w:rPr>
          <w:rFonts w:ascii="Arial" w:hAnsi="Arial" w:cs="Arial"/>
          <w:b/>
          <w:sz w:val="20"/>
          <w:szCs w:val="20"/>
        </w:rPr>
        <w:tab/>
      </w:r>
      <w:r w:rsidRPr="004E7EF9">
        <w:rPr>
          <w:rFonts w:ascii="Arial" w:hAnsi="Arial" w:cs="Arial"/>
          <w:b/>
          <w:sz w:val="20"/>
          <w:szCs w:val="20"/>
        </w:rPr>
        <w:tab/>
        <w:t xml:space="preserve">                     211              310                521</w:t>
      </w:r>
    </w:p>
    <w:p w:rsidR="00564B72" w:rsidRPr="004E7EF9" w:rsidRDefault="00564B72" w:rsidP="00564B72">
      <w:pPr>
        <w:rPr>
          <w:rFonts w:ascii="Arial" w:hAnsi="Arial" w:cs="Arial"/>
          <w:sz w:val="20"/>
          <w:szCs w:val="20"/>
        </w:rPr>
      </w:pPr>
      <w:r w:rsidRPr="004E7EF9">
        <w:rPr>
          <w:rFonts w:ascii="Arial" w:hAnsi="Arial" w:cs="Arial"/>
          <w:sz w:val="20"/>
          <w:szCs w:val="20"/>
        </w:rPr>
        <w:t>Gains:</w:t>
      </w:r>
    </w:p>
    <w:p w:rsidR="00564B72" w:rsidRPr="004E7EF9" w:rsidRDefault="00564B72" w:rsidP="00564B72">
      <w:pPr>
        <w:tabs>
          <w:tab w:val="left" w:pos="6300"/>
          <w:tab w:val="left" w:pos="7290"/>
          <w:tab w:val="left" w:pos="8370"/>
        </w:tabs>
        <w:rPr>
          <w:rFonts w:ascii="Arial" w:hAnsi="Arial" w:cs="Arial"/>
          <w:sz w:val="20"/>
          <w:szCs w:val="20"/>
        </w:rPr>
      </w:pPr>
      <w:r w:rsidRPr="004E7EF9">
        <w:rPr>
          <w:rFonts w:ascii="Arial" w:hAnsi="Arial" w:cs="Arial"/>
          <w:sz w:val="20"/>
          <w:szCs w:val="20"/>
        </w:rPr>
        <w:t xml:space="preserve">      17 and Under</w:t>
      </w:r>
      <w:r w:rsidRPr="004E7EF9">
        <w:rPr>
          <w:rFonts w:ascii="Arial" w:hAnsi="Arial" w:cs="Arial"/>
          <w:sz w:val="20"/>
          <w:szCs w:val="20"/>
        </w:rPr>
        <w:tab/>
        <w:t>1</w:t>
      </w:r>
      <w:r w:rsidRPr="004E7EF9">
        <w:rPr>
          <w:rFonts w:ascii="Arial" w:hAnsi="Arial" w:cs="Arial"/>
          <w:sz w:val="20"/>
          <w:szCs w:val="20"/>
        </w:rPr>
        <w:tab/>
        <w:t>1</w:t>
      </w:r>
      <w:r w:rsidRPr="004E7EF9">
        <w:rPr>
          <w:rFonts w:ascii="Arial" w:hAnsi="Arial" w:cs="Arial"/>
          <w:sz w:val="20"/>
          <w:szCs w:val="20"/>
        </w:rPr>
        <w:tab/>
        <w:t xml:space="preserve"> 2</w:t>
      </w:r>
    </w:p>
    <w:p w:rsidR="00564B72" w:rsidRPr="004E7EF9" w:rsidRDefault="00564B72" w:rsidP="00564B72">
      <w:pPr>
        <w:tabs>
          <w:tab w:val="left" w:pos="6300"/>
          <w:tab w:val="left" w:pos="7290"/>
          <w:tab w:val="left" w:pos="8370"/>
        </w:tabs>
        <w:rPr>
          <w:rFonts w:ascii="Arial" w:hAnsi="Arial" w:cs="Arial"/>
          <w:sz w:val="20"/>
          <w:szCs w:val="20"/>
          <w:u w:val="single"/>
        </w:rPr>
      </w:pPr>
      <w:r w:rsidRPr="004E7EF9">
        <w:rPr>
          <w:rFonts w:ascii="Arial" w:hAnsi="Arial" w:cs="Arial"/>
          <w:sz w:val="20"/>
          <w:szCs w:val="20"/>
        </w:rPr>
        <w:t xml:space="preserve">      18 and Over</w:t>
      </w:r>
      <w:r w:rsidRPr="004E7EF9">
        <w:rPr>
          <w:rFonts w:ascii="Arial" w:hAnsi="Arial" w:cs="Arial"/>
          <w:sz w:val="20"/>
          <w:szCs w:val="20"/>
        </w:rPr>
        <w:tab/>
      </w:r>
      <w:r w:rsidRPr="004E7EF9">
        <w:rPr>
          <w:rFonts w:ascii="Arial" w:hAnsi="Arial" w:cs="Arial"/>
          <w:sz w:val="20"/>
          <w:szCs w:val="20"/>
          <w:u w:val="single"/>
        </w:rPr>
        <w:t>7</w:t>
      </w:r>
      <w:r w:rsidRPr="004E7EF9">
        <w:rPr>
          <w:rFonts w:ascii="Arial" w:hAnsi="Arial" w:cs="Arial"/>
          <w:sz w:val="20"/>
          <w:szCs w:val="20"/>
        </w:rPr>
        <w:tab/>
      </w:r>
      <w:r w:rsidRPr="004E7EF9">
        <w:rPr>
          <w:rFonts w:ascii="Arial" w:hAnsi="Arial" w:cs="Arial"/>
          <w:sz w:val="20"/>
          <w:szCs w:val="20"/>
          <w:u w:val="single"/>
        </w:rPr>
        <w:t>8</w:t>
      </w:r>
      <w:r w:rsidRPr="004E7EF9">
        <w:rPr>
          <w:rFonts w:ascii="Arial" w:hAnsi="Arial" w:cs="Arial"/>
          <w:sz w:val="20"/>
          <w:szCs w:val="20"/>
        </w:rPr>
        <w:t xml:space="preserve">                   </w:t>
      </w:r>
      <w:r w:rsidRPr="004E7EF9">
        <w:rPr>
          <w:rFonts w:ascii="Arial" w:hAnsi="Arial" w:cs="Arial"/>
          <w:sz w:val="20"/>
          <w:szCs w:val="20"/>
          <w:u w:val="single"/>
        </w:rPr>
        <w:t>15</w:t>
      </w:r>
      <w:r w:rsidRPr="004E7EF9">
        <w:rPr>
          <w:rFonts w:ascii="Arial" w:hAnsi="Arial" w:cs="Arial"/>
          <w:sz w:val="20"/>
          <w:szCs w:val="20"/>
        </w:rPr>
        <w:t xml:space="preserve"> </w:t>
      </w:r>
    </w:p>
    <w:p w:rsidR="00564B72" w:rsidRPr="004E7EF9" w:rsidRDefault="00564B72" w:rsidP="00564B72">
      <w:pPr>
        <w:tabs>
          <w:tab w:val="left" w:pos="810"/>
          <w:tab w:val="left" w:pos="6210"/>
          <w:tab w:val="left" w:pos="7200"/>
          <w:tab w:val="left" w:pos="7290"/>
          <w:tab w:val="left" w:pos="8280"/>
          <w:tab w:val="left" w:pos="8370"/>
        </w:tabs>
        <w:ind w:firstLine="810"/>
        <w:rPr>
          <w:rFonts w:ascii="Arial" w:hAnsi="Arial" w:cs="Arial"/>
          <w:sz w:val="20"/>
          <w:szCs w:val="20"/>
        </w:rPr>
      </w:pPr>
      <w:r w:rsidRPr="004E7EF9">
        <w:rPr>
          <w:rFonts w:ascii="Arial" w:hAnsi="Arial" w:cs="Arial"/>
          <w:sz w:val="20"/>
          <w:szCs w:val="20"/>
        </w:rPr>
        <w:t>Total Gains</w:t>
      </w:r>
      <w:proofErr w:type="gramStart"/>
      <w:r w:rsidRPr="004E7EF9">
        <w:rPr>
          <w:rFonts w:ascii="Arial" w:hAnsi="Arial" w:cs="Arial"/>
          <w:sz w:val="20"/>
          <w:szCs w:val="20"/>
        </w:rPr>
        <w:tab/>
        <w:t xml:space="preserve">  8</w:t>
      </w:r>
      <w:proofErr w:type="gramEnd"/>
      <w:r w:rsidRPr="004E7EF9">
        <w:rPr>
          <w:rFonts w:ascii="Arial" w:hAnsi="Arial" w:cs="Arial"/>
          <w:sz w:val="20"/>
          <w:szCs w:val="20"/>
        </w:rPr>
        <w:tab/>
        <w:t xml:space="preserve">  9</w:t>
      </w:r>
      <w:r w:rsidRPr="004E7EF9">
        <w:rPr>
          <w:rFonts w:ascii="Arial" w:hAnsi="Arial" w:cs="Arial"/>
          <w:sz w:val="20"/>
          <w:szCs w:val="20"/>
        </w:rPr>
        <w:tab/>
        <w:t xml:space="preserve"> 17</w:t>
      </w:r>
    </w:p>
    <w:p w:rsidR="00564B72" w:rsidRPr="004E7EF9" w:rsidRDefault="00564B72" w:rsidP="00564B72">
      <w:pPr>
        <w:tabs>
          <w:tab w:val="left" w:pos="7290"/>
        </w:tabs>
        <w:rPr>
          <w:rFonts w:ascii="Arial" w:hAnsi="Arial" w:cs="Arial"/>
          <w:sz w:val="20"/>
          <w:szCs w:val="20"/>
        </w:rPr>
      </w:pPr>
    </w:p>
    <w:p w:rsidR="00564B72" w:rsidRPr="004E7EF9" w:rsidRDefault="00564B72" w:rsidP="00564B72">
      <w:pPr>
        <w:tabs>
          <w:tab w:val="left" w:pos="7290"/>
        </w:tabs>
        <w:rPr>
          <w:rFonts w:ascii="Arial" w:hAnsi="Arial" w:cs="Arial"/>
          <w:sz w:val="20"/>
          <w:szCs w:val="20"/>
        </w:rPr>
      </w:pPr>
      <w:r w:rsidRPr="004E7EF9">
        <w:rPr>
          <w:rFonts w:ascii="Arial" w:hAnsi="Arial" w:cs="Arial"/>
          <w:sz w:val="20"/>
          <w:szCs w:val="20"/>
        </w:rPr>
        <w:t>Losses:</w:t>
      </w:r>
    </w:p>
    <w:p w:rsidR="00564B72" w:rsidRPr="004E7EF9" w:rsidRDefault="00564B72" w:rsidP="00564B72">
      <w:pPr>
        <w:tabs>
          <w:tab w:val="left" w:pos="6300"/>
          <w:tab w:val="left" w:pos="7290"/>
          <w:tab w:val="left" w:pos="8370"/>
        </w:tabs>
        <w:rPr>
          <w:rFonts w:ascii="Arial" w:hAnsi="Arial" w:cs="Arial"/>
          <w:sz w:val="20"/>
          <w:szCs w:val="20"/>
        </w:rPr>
      </w:pPr>
      <w:r w:rsidRPr="004E7EF9">
        <w:rPr>
          <w:rFonts w:ascii="Arial" w:hAnsi="Arial" w:cs="Arial"/>
          <w:sz w:val="20"/>
          <w:szCs w:val="20"/>
        </w:rPr>
        <w:t xml:space="preserve">      Letter of Transfer or Removal from Rolls</w:t>
      </w:r>
      <w:r w:rsidRPr="004E7EF9">
        <w:rPr>
          <w:rFonts w:ascii="Arial" w:hAnsi="Arial" w:cs="Arial"/>
          <w:sz w:val="20"/>
          <w:szCs w:val="20"/>
        </w:rPr>
        <w:tab/>
        <w:t xml:space="preserve"> 4</w:t>
      </w:r>
      <w:r w:rsidRPr="004E7EF9">
        <w:rPr>
          <w:rFonts w:ascii="Arial" w:hAnsi="Arial" w:cs="Arial"/>
          <w:sz w:val="20"/>
          <w:szCs w:val="20"/>
        </w:rPr>
        <w:tab/>
        <w:t xml:space="preserve"> 6                 10 </w:t>
      </w:r>
    </w:p>
    <w:p w:rsidR="00564B72" w:rsidRPr="004E7EF9" w:rsidRDefault="00564B72" w:rsidP="00564B72">
      <w:pPr>
        <w:tabs>
          <w:tab w:val="left" w:pos="6300"/>
          <w:tab w:val="left" w:pos="7290"/>
          <w:tab w:val="left" w:pos="7380"/>
          <w:tab w:val="left" w:pos="8280"/>
        </w:tabs>
        <w:rPr>
          <w:rFonts w:ascii="Arial" w:hAnsi="Arial" w:cs="Arial"/>
          <w:sz w:val="20"/>
          <w:szCs w:val="20"/>
        </w:rPr>
      </w:pPr>
      <w:r w:rsidRPr="004E7EF9">
        <w:rPr>
          <w:rFonts w:ascii="Arial" w:hAnsi="Arial" w:cs="Arial"/>
          <w:sz w:val="20"/>
          <w:szCs w:val="20"/>
        </w:rPr>
        <w:t xml:space="preserve">      Death</w:t>
      </w:r>
      <w:r w:rsidRPr="004E7EF9">
        <w:rPr>
          <w:rFonts w:ascii="Arial" w:hAnsi="Arial" w:cs="Arial"/>
          <w:sz w:val="20"/>
          <w:szCs w:val="20"/>
        </w:rPr>
        <w:tab/>
        <w:t xml:space="preserve"> </w:t>
      </w:r>
      <w:r w:rsidRPr="004E7EF9">
        <w:rPr>
          <w:rFonts w:ascii="Arial" w:hAnsi="Arial" w:cs="Arial"/>
          <w:sz w:val="20"/>
          <w:szCs w:val="20"/>
          <w:u w:val="single"/>
        </w:rPr>
        <w:t>7</w:t>
      </w:r>
      <w:r w:rsidRPr="004E7EF9">
        <w:rPr>
          <w:rFonts w:ascii="Arial" w:hAnsi="Arial" w:cs="Arial"/>
          <w:sz w:val="20"/>
          <w:szCs w:val="20"/>
        </w:rPr>
        <w:tab/>
        <w:t xml:space="preserve"> </w:t>
      </w:r>
      <w:r w:rsidRPr="004E7EF9">
        <w:rPr>
          <w:rFonts w:ascii="Arial" w:hAnsi="Arial" w:cs="Arial"/>
          <w:sz w:val="20"/>
          <w:szCs w:val="20"/>
          <w:u w:val="single"/>
        </w:rPr>
        <w:t>4</w:t>
      </w:r>
      <w:r w:rsidRPr="004E7EF9">
        <w:rPr>
          <w:rFonts w:ascii="Arial" w:hAnsi="Arial" w:cs="Arial"/>
          <w:sz w:val="20"/>
          <w:szCs w:val="20"/>
        </w:rPr>
        <w:tab/>
        <w:t xml:space="preserve"> </w:t>
      </w:r>
      <w:r w:rsidRPr="004E7EF9">
        <w:rPr>
          <w:rFonts w:ascii="Arial" w:hAnsi="Arial" w:cs="Arial"/>
          <w:sz w:val="20"/>
          <w:szCs w:val="20"/>
          <w:u w:val="single"/>
        </w:rPr>
        <w:t>11</w:t>
      </w:r>
      <w:r w:rsidRPr="004E7EF9">
        <w:rPr>
          <w:rFonts w:ascii="Arial" w:hAnsi="Arial" w:cs="Arial"/>
          <w:sz w:val="20"/>
          <w:szCs w:val="20"/>
        </w:rPr>
        <w:t xml:space="preserve"> </w:t>
      </w:r>
    </w:p>
    <w:p w:rsidR="00564B72" w:rsidRPr="004E7EF9" w:rsidRDefault="00564B72" w:rsidP="00564B72">
      <w:pPr>
        <w:tabs>
          <w:tab w:val="left" w:pos="6300"/>
          <w:tab w:val="left" w:pos="7290"/>
          <w:tab w:val="left" w:pos="7380"/>
          <w:tab w:val="left" w:pos="8370"/>
        </w:tabs>
        <w:rPr>
          <w:rFonts w:ascii="Arial" w:hAnsi="Arial" w:cs="Arial"/>
          <w:sz w:val="20"/>
          <w:szCs w:val="20"/>
        </w:rPr>
      </w:pPr>
      <w:r w:rsidRPr="004E7EF9">
        <w:rPr>
          <w:rFonts w:ascii="Arial" w:hAnsi="Arial" w:cs="Arial"/>
          <w:sz w:val="20"/>
          <w:szCs w:val="20"/>
        </w:rPr>
        <w:t xml:space="preserve">               Total Losses</w:t>
      </w:r>
      <w:r w:rsidRPr="004E7EF9">
        <w:rPr>
          <w:rFonts w:ascii="Arial" w:hAnsi="Arial" w:cs="Arial"/>
          <w:sz w:val="20"/>
          <w:szCs w:val="20"/>
        </w:rPr>
        <w:tab/>
        <w:t>11</w:t>
      </w:r>
      <w:r w:rsidRPr="004E7EF9">
        <w:rPr>
          <w:rFonts w:ascii="Arial" w:hAnsi="Arial" w:cs="Arial"/>
          <w:sz w:val="20"/>
          <w:szCs w:val="20"/>
        </w:rPr>
        <w:tab/>
        <w:t>10                 21</w:t>
      </w:r>
    </w:p>
    <w:p w:rsidR="00564B72" w:rsidRPr="004E7EF9" w:rsidRDefault="00564B72" w:rsidP="00564B72">
      <w:pPr>
        <w:tabs>
          <w:tab w:val="left" w:pos="6300"/>
          <w:tab w:val="left" w:pos="7290"/>
          <w:tab w:val="left" w:pos="7380"/>
          <w:tab w:val="left" w:pos="8370"/>
        </w:tabs>
        <w:rPr>
          <w:rFonts w:ascii="Arial" w:hAnsi="Arial" w:cs="Arial"/>
          <w:sz w:val="20"/>
          <w:szCs w:val="20"/>
        </w:rPr>
      </w:pPr>
    </w:p>
    <w:p w:rsidR="00564B72" w:rsidRPr="004E7EF9" w:rsidRDefault="00564B72" w:rsidP="00564B72">
      <w:pPr>
        <w:tabs>
          <w:tab w:val="left" w:pos="6120"/>
          <w:tab w:val="left" w:pos="7110"/>
        </w:tabs>
        <w:rPr>
          <w:rFonts w:ascii="Arial" w:hAnsi="Arial" w:cs="Arial"/>
          <w:b/>
          <w:sz w:val="20"/>
          <w:szCs w:val="20"/>
        </w:rPr>
      </w:pPr>
      <w:r w:rsidRPr="004E7EF9">
        <w:rPr>
          <w:rFonts w:ascii="Arial" w:hAnsi="Arial" w:cs="Arial"/>
          <w:b/>
          <w:sz w:val="20"/>
          <w:szCs w:val="20"/>
        </w:rPr>
        <w:t>Total Active Membership, December 31, 2016</w:t>
      </w:r>
      <w:r w:rsidRPr="004E7EF9">
        <w:rPr>
          <w:rFonts w:ascii="Arial" w:hAnsi="Arial" w:cs="Arial"/>
          <w:b/>
          <w:sz w:val="20"/>
          <w:szCs w:val="20"/>
        </w:rPr>
        <w:tab/>
        <w:t xml:space="preserve"> 208</w:t>
      </w:r>
      <w:r w:rsidRPr="004E7EF9">
        <w:rPr>
          <w:rFonts w:ascii="Arial" w:hAnsi="Arial" w:cs="Arial"/>
          <w:b/>
          <w:sz w:val="20"/>
          <w:szCs w:val="20"/>
        </w:rPr>
        <w:tab/>
        <w:t xml:space="preserve"> 309</w:t>
      </w:r>
      <w:r w:rsidRPr="004E7EF9">
        <w:rPr>
          <w:rFonts w:ascii="Arial" w:hAnsi="Arial" w:cs="Arial"/>
          <w:b/>
          <w:sz w:val="20"/>
          <w:szCs w:val="20"/>
        </w:rPr>
        <w:tab/>
        <w:t xml:space="preserve">      517</w:t>
      </w:r>
    </w:p>
    <w:p w:rsidR="00564B72" w:rsidRPr="004E7EF9" w:rsidRDefault="00564B72" w:rsidP="00564B72">
      <w:pPr>
        <w:rPr>
          <w:rFonts w:ascii="Arial" w:hAnsi="Arial" w:cs="Arial"/>
          <w:b/>
          <w:sz w:val="20"/>
          <w:szCs w:val="20"/>
        </w:rPr>
      </w:pPr>
    </w:p>
    <w:p w:rsidR="00564B72" w:rsidRPr="004E7EF9" w:rsidRDefault="00564B72" w:rsidP="00564B72">
      <w:pPr>
        <w:jc w:val="center"/>
        <w:rPr>
          <w:rFonts w:ascii="Arial" w:hAnsi="Arial" w:cs="Arial"/>
          <w:b/>
          <w:sz w:val="20"/>
          <w:szCs w:val="20"/>
        </w:rPr>
      </w:pPr>
    </w:p>
    <w:p w:rsidR="00564B72" w:rsidRPr="004E7EF9" w:rsidRDefault="00564B72" w:rsidP="00564B72">
      <w:pPr>
        <w:jc w:val="center"/>
        <w:rPr>
          <w:rFonts w:ascii="Arial" w:hAnsi="Arial" w:cs="Arial"/>
          <w:b/>
          <w:sz w:val="20"/>
          <w:szCs w:val="20"/>
        </w:rPr>
      </w:pPr>
      <w:r w:rsidRPr="004E7EF9">
        <w:rPr>
          <w:rFonts w:ascii="Arial" w:hAnsi="Arial" w:cs="Arial"/>
          <w:b/>
          <w:sz w:val="20"/>
          <w:szCs w:val="20"/>
        </w:rPr>
        <w:t>Age Distribution of Active Members</w:t>
      </w:r>
    </w:p>
    <w:p w:rsidR="00564B72" w:rsidRPr="004E7EF9" w:rsidRDefault="00564B72" w:rsidP="00564B72">
      <w:pPr>
        <w:tabs>
          <w:tab w:val="right" w:pos="5220"/>
        </w:tabs>
        <w:ind w:firstLine="3240"/>
        <w:rPr>
          <w:rFonts w:ascii="Arial" w:hAnsi="Arial" w:cs="Arial"/>
          <w:sz w:val="20"/>
          <w:szCs w:val="20"/>
        </w:rPr>
      </w:pPr>
    </w:p>
    <w:p w:rsidR="00564B72" w:rsidRPr="004E7EF9" w:rsidRDefault="00564B72" w:rsidP="00564B72">
      <w:pPr>
        <w:tabs>
          <w:tab w:val="right" w:pos="5220"/>
        </w:tabs>
        <w:ind w:firstLine="3240"/>
        <w:rPr>
          <w:rFonts w:ascii="Arial" w:hAnsi="Arial" w:cs="Arial"/>
          <w:sz w:val="20"/>
          <w:szCs w:val="20"/>
        </w:rPr>
      </w:pPr>
      <w:r w:rsidRPr="004E7EF9">
        <w:rPr>
          <w:rFonts w:ascii="Arial" w:hAnsi="Arial" w:cs="Arial"/>
          <w:sz w:val="20"/>
          <w:szCs w:val="20"/>
        </w:rPr>
        <w:t>25 &amp; under</w:t>
      </w:r>
      <w:r w:rsidRPr="004E7EF9">
        <w:rPr>
          <w:rFonts w:ascii="Arial" w:hAnsi="Arial" w:cs="Arial"/>
          <w:sz w:val="20"/>
          <w:szCs w:val="20"/>
        </w:rPr>
        <w:tab/>
        <w:t>73</w:t>
      </w:r>
      <w:r w:rsidRPr="004E7EF9">
        <w:rPr>
          <w:rFonts w:ascii="Arial" w:hAnsi="Arial" w:cs="Arial"/>
          <w:sz w:val="20"/>
          <w:szCs w:val="20"/>
        </w:rPr>
        <w:tab/>
      </w:r>
      <w:r w:rsidRPr="004E7EF9">
        <w:rPr>
          <w:rFonts w:ascii="Arial" w:hAnsi="Arial" w:cs="Arial"/>
          <w:sz w:val="20"/>
          <w:szCs w:val="20"/>
        </w:rPr>
        <w:tab/>
      </w:r>
    </w:p>
    <w:p w:rsidR="00564B72" w:rsidRPr="004E7EF9" w:rsidRDefault="00564B72" w:rsidP="00564B72">
      <w:pPr>
        <w:tabs>
          <w:tab w:val="right" w:pos="5220"/>
        </w:tabs>
        <w:ind w:firstLine="3240"/>
        <w:rPr>
          <w:rFonts w:ascii="Arial" w:hAnsi="Arial" w:cs="Arial"/>
          <w:sz w:val="20"/>
          <w:szCs w:val="20"/>
        </w:rPr>
      </w:pPr>
      <w:r w:rsidRPr="004E7EF9">
        <w:rPr>
          <w:rFonts w:ascii="Arial" w:hAnsi="Arial" w:cs="Arial"/>
          <w:sz w:val="20"/>
          <w:szCs w:val="20"/>
        </w:rPr>
        <w:t xml:space="preserve">26 to </w:t>
      </w:r>
      <w:proofErr w:type="gramStart"/>
      <w:r w:rsidRPr="004E7EF9">
        <w:rPr>
          <w:rFonts w:ascii="Arial" w:hAnsi="Arial" w:cs="Arial"/>
          <w:sz w:val="20"/>
          <w:szCs w:val="20"/>
        </w:rPr>
        <w:t xml:space="preserve">45  </w:t>
      </w:r>
      <w:r w:rsidRPr="004E7EF9">
        <w:rPr>
          <w:rFonts w:ascii="Arial" w:hAnsi="Arial" w:cs="Arial"/>
          <w:sz w:val="20"/>
          <w:szCs w:val="20"/>
        </w:rPr>
        <w:tab/>
      </w:r>
      <w:proofErr w:type="gramEnd"/>
      <w:r w:rsidRPr="004E7EF9">
        <w:rPr>
          <w:rFonts w:ascii="Arial" w:hAnsi="Arial" w:cs="Arial"/>
          <w:sz w:val="20"/>
          <w:szCs w:val="20"/>
        </w:rPr>
        <w:t>99</w:t>
      </w:r>
      <w:r w:rsidRPr="004E7EF9">
        <w:rPr>
          <w:rFonts w:ascii="Arial" w:hAnsi="Arial" w:cs="Arial"/>
          <w:color w:val="FF0000"/>
          <w:sz w:val="20"/>
          <w:szCs w:val="20"/>
        </w:rPr>
        <w:t xml:space="preserve">   </w:t>
      </w:r>
      <w:r w:rsidRPr="004E7EF9">
        <w:rPr>
          <w:rFonts w:ascii="Arial" w:hAnsi="Arial" w:cs="Arial"/>
          <w:sz w:val="20"/>
          <w:szCs w:val="20"/>
        </w:rPr>
        <w:tab/>
        <w:t xml:space="preserve">                  </w:t>
      </w:r>
      <w:r w:rsidRPr="004E7EF9">
        <w:rPr>
          <w:rFonts w:ascii="Arial" w:hAnsi="Arial" w:cs="Arial"/>
          <w:sz w:val="20"/>
          <w:szCs w:val="20"/>
        </w:rPr>
        <w:tab/>
      </w:r>
    </w:p>
    <w:p w:rsidR="00564B72" w:rsidRPr="004E7EF9" w:rsidRDefault="00564B72" w:rsidP="00564B72">
      <w:pPr>
        <w:tabs>
          <w:tab w:val="right" w:pos="5220"/>
        </w:tabs>
        <w:ind w:firstLine="3240"/>
        <w:rPr>
          <w:rFonts w:ascii="Arial" w:hAnsi="Arial" w:cs="Arial"/>
          <w:sz w:val="20"/>
          <w:szCs w:val="20"/>
        </w:rPr>
      </w:pPr>
      <w:r w:rsidRPr="004E7EF9">
        <w:rPr>
          <w:rFonts w:ascii="Arial" w:hAnsi="Arial" w:cs="Arial"/>
          <w:sz w:val="20"/>
          <w:szCs w:val="20"/>
        </w:rPr>
        <w:t>46 to 55</w:t>
      </w:r>
      <w:r w:rsidRPr="004E7EF9">
        <w:rPr>
          <w:rFonts w:ascii="Arial" w:hAnsi="Arial" w:cs="Arial"/>
          <w:sz w:val="20"/>
          <w:szCs w:val="20"/>
        </w:rPr>
        <w:tab/>
        <w:t xml:space="preserve">   49</w:t>
      </w:r>
      <w:r w:rsidRPr="004E7EF9">
        <w:rPr>
          <w:rFonts w:ascii="Arial" w:hAnsi="Arial" w:cs="Arial"/>
          <w:sz w:val="20"/>
          <w:szCs w:val="20"/>
        </w:rPr>
        <w:tab/>
      </w:r>
    </w:p>
    <w:p w:rsidR="00564B72" w:rsidRPr="004E7EF9" w:rsidRDefault="00564B72" w:rsidP="00564B72">
      <w:pPr>
        <w:tabs>
          <w:tab w:val="right" w:pos="5220"/>
        </w:tabs>
        <w:ind w:firstLine="3240"/>
        <w:rPr>
          <w:rFonts w:ascii="Arial" w:hAnsi="Arial" w:cs="Arial"/>
          <w:sz w:val="20"/>
          <w:szCs w:val="20"/>
        </w:rPr>
      </w:pPr>
      <w:r w:rsidRPr="004E7EF9">
        <w:rPr>
          <w:rFonts w:ascii="Arial" w:hAnsi="Arial" w:cs="Arial"/>
          <w:sz w:val="20"/>
          <w:szCs w:val="20"/>
        </w:rPr>
        <w:t>56 to 65</w:t>
      </w:r>
      <w:r w:rsidRPr="004E7EF9">
        <w:rPr>
          <w:rFonts w:ascii="Arial" w:hAnsi="Arial" w:cs="Arial"/>
          <w:sz w:val="20"/>
          <w:szCs w:val="20"/>
        </w:rPr>
        <w:tab/>
        <w:t>76</w:t>
      </w:r>
      <w:r w:rsidRPr="004E7EF9">
        <w:rPr>
          <w:rFonts w:ascii="Arial" w:hAnsi="Arial" w:cs="Arial"/>
          <w:sz w:val="20"/>
          <w:szCs w:val="20"/>
        </w:rPr>
        <w:tab/>
      </w:r>
    </w:p>
    <w:p w:rsidR="00564B72" w:rsidRPr="004E7EF9" w:rsidRDefault="00564B72" w:rsidP="00564B72">
      <w:pPr>
        <w:tabs>
          <w:tab w:val="right" w:pos="5220"/>
        </w:tabs>
        <w:ind w:firstLine="3240"/>
        <w:rPr>
          <w:rFonts w:ascii="Arial" w:hAnsi="Arial" w:cs="Arial"/>
          <w:sz w:val="20"/>
          <w:szCs w:val="20"/>
        </w:rPr>
      </w:pPr>
      <w:r w:rsidRPr="004E7EF9">
        <w:rPr>
          <w:rFonts w:ascii="Arial" w:hAnsi="Arial" w:cs="Arial"/>
          <w:sz w:val="20"/>
          <w:szCs w:val="20"/>
        </w:rPr>
        <w:t>66 &amp; over</w:t>
      </w:r>
      <w:r w:rsidRPr="004E7EF9">
        <w:rPr>
          <w:rFonts w:ascii="Arial" w:hAnsi="Arial" w:cs="Arial"/>
          <w:sz w:val="20"/>
          <w:szCs w:val="20"/>
        </w:rPr>
        <w:tab/>
        <w:t>220</w:t>
      </w:r>
    </w:p>
    <w:p w:rsidR="00564B72" w:rsidRPr="004E7EF9" w:rsidRDefault="00564B72" w:rsidP="00564B72">
      <w:pPr>
        <w:tabs>
          <w:tab w:val="right" w:pos="5220"/>
        </w:tabs>
        <w:ind w:firstLine="3240"/>
        <w:rPr>
          <w:rFonts w:ascii="Arial" w:hAnsi="Arial" w:cs="Arial"/>
          <w:sz w:val="20"/>
          <w:szCs w:val="20"/>
        </w:rPr>
      </w:pPr>
    </w:p>
    <w:p w:rsidR="00564B72" w:rsidRPr="004E7EF9" w:rsidRDefault="00564B72" w:rsidP="00564B72">
      <w:pPr>
        <w:tabs>
          <w:tab w:val="right" w:pos="5220"/>
        </w:tabs>
        <w:ind w:firstLine="3240"/>
        <w:rPr>
          <w:rFonts w:ascii="Arial" w:hAnsi="Arial" w:cs="Arial"/>
          <w:sz w:val="20"/>
          <w:szCs w:val="20"/>
        </w:rPr>
      </w:pPr>
    </w:p>
    <w:p w:rsidR="00564B72" w:rsidRPr="004E7EF9" w:rsidRDefault="00564B72" w:rsidP="00564B72">
      <w:pPr>
        <w:tabs>
          <w:tab w:val="right" w:pos="5220"/>
        </w:tabs>
        <w:ind w:firstLine="3240"/>
        <w:rPr>
          <w:rFonts w:ascii="Arial" w:hAnsi="Arial" w:cs="Arial"/>
          <w:sz w:val="20"/>
          <w:szCs w:val="20"/>
        </w:rPr>
      </w:pPr>
    </w:p>
    <w:p w:rsidR="00564B72" w:rsidRPr="004E7EF9" w:rsidRDefault="00564B72" w:rsidP="00564B72">
      <w:pPr>
        <w:rPr>
          <w:rFonts w:ascii="Arial" w:hAnsi="Arial" w:cs="Arial"/>
          <w:sz w:val="20"/>
          <w:szCs w:val="20"/>
        </w:rPr>
      </w:pPr>
      <w:r w:rsidRPr="004E7EF9">
        <w:rPr>
          <w:rFonts w:ascii="Arial" w:hAnsi="Arial" w:cs="Arial"/>
          <w:b/>
          <w:sz w:val="20"/>
          <w:szCs w:val="20"/>
        </w:rPr>
        <w:tab/>
        <w:t xml:space="preserve">   </w:t>
      </w:r>
      <w:r w:rsidRPr="004E7EF9">
        <w:rPr>
          <w:rFonts w:ascii="Arial" w:hAnsi="Arial" w:cs="Arial"/>
          <w:b/>
          <w:sz w:val="20"/>
          <w:szCs w:val="20"/>
        </w:rPr>
        <w:tab/>
      </w:r>
    </w:p>
    <w:p w:rsidR="00564B72" w:rsidRPr="004E7EF9" w:rsidRDefault="00564B72" w:rsidP="00564B72">
      <w:pPr>
        <w:jc w:val="center"/>
        <w:rPr>
          <w:rFonts w:ascii="Arial" w:hAnsi="Arial" w:cs="Arial"/>
          <w:b/>
          <w:sz w:val="20"/>
          <w:szCs w:val="20"/>
        </w:rPr>
      </w:pPr>
      <w:r w:rsidRPr="004E7EF9">
        <w:rPr>
          <w:rFonts w:ascii="Arial" w:hAnsi="Arial" w:cs="Arial"/>
          <w:b/>
          <w:sz w:val="20"/>
          <w:szCs w:val="20"/>
        </w:rPr>
        <w:t>2016 Necrology Report</w:t>
      </w:r>
    </w:p>
    <w:p w:rsidR="00564B72" w:rsidRPr="004E7EF9" w:rsidRDefault="00564B72" w:rsidP="00564B72">
      <w:pPr>
        <w:jc w:val="center"/>
        <w:rPr>
          <w:rFonts w:ascii="Arial" w:hAnsi="Arial" w:cs="Arial"/>
          <w:b/>
          <w:sz w:val="20"/>
          <w:szCs w:val="20"/>
        </w:rPr>
      </w:pPr>
    </w:p>
    <w:p w:rsidR="00564B72" w:rsidRPr="004E7EF9" w:rsidRDefault="00564B72" w:rsidP="00564B72">
      <w:pPr>
        <w:jc w:val="center"/>
        <w:rPr>
          <w:rFonts w:ascii="Arial" w:hAnsi="Arial" w:cs="Arial"/>
          <w:b/>
          <w:sz w:val="20"/>
          <w:szCs w:val="20"/>
        </w:rPr>
      </w:pPr>
    </w:p>
    <w:p w:rsidR="00564B72" w:rsidRPr="004E7EF9" w:rsidRDefault="00564B72" w:rsidP="00564B72">
      <w:pPr>
        <w:jc w:val="center"/>
        <w:rPr>
          <w:rFonts w:ascii="Arial" w:hAnsi="Arial" w:cs="Arial"/>
          <w:b/>
          <w:sz w:val="20"/>
          <w:szCs w:val="20"/>
        </w:rPr>
      </w:pPr>
    </w:p>
    <w:p w:rsidR="00564B72" w:rsidRPr="004E7EF9" w:rsidRDefault="00564B72" w:rsidP="00564B72">
      <w:pPr>
        <w:tabs>
          <w:tab w:val="left" w:pos="4500"/>
          <w:tab w:val="left" w:pos="5760"/>
        </w:tabs>
        <w:rPr>
          <w:rFonts w:ascii="Arial" w:hAnsi="Arial" w:cs="Arial"/>
          <w:b/>
          <w:sz w:val="20"/>
          <w:szCs w:val="20"/>
        </w:rPr>
      </w:pPr>
      <w:r w:rsidRPr="004E7EF9">
        <w:rPr>
          <w:rFonts w:ascii="Arial" w:hAnsi="Arial" w:cs="Arial"/>
          <w:b/>
          <w:sz w:val="20"/>
          <w:szCs w:val="20"/>
        </w:rPr>
        <w:tab/>
        <w:t xml:space="preserve">   </w:t>
      </w:r>
      <w:r w:rsidRPr="004E7EF9">
        <w:rPr>
          <w:rFonts w:ascii="Arial" w:hAnsi="Arial" w:cs="Arial"/>
          <w:b/>
          <w:sz w:val="20"/>
          <w:szCs w:val="20"/>
        </w:rPr>
        <w:tab/>
      </w:r>
      <w:r w:rsidRPr="004E7EF9">
        <w:rPr>
          <w:rFonts w:ascii="Arial" w:hAnsi="Arial" w:cs="Arial"/>
          <w:b/>
          <w:sz w:val="20"/>
          <w:szCs w:val="20"/>
          <w:u w:val="single"/>
        </w:rPr>
        <w:t>Died</w:t>
      </w:r>
      <w:r w:rsidRPr="004E7EF9">
        <w:rPr>
          <w:rFonts w:ascii="Arial" w:hAnsi="Arial" w:cs="Arial"/>
          <w:b/>
          <w:sz w:val="20"/>
          <w:szCs w:val="20"/>
        </w:rPr>
        <w:tab/>
      </w:r>
      <w:r w:rsidRPr="004E7EF9">
        <w:rPr>
          <w:rFonts w:ascii="Arial" w:hAnsi="Arial" w:cs="Arial"/>
          <w:b/>
          <w:sz w:val="20"/>
          <w:szCs w:val="20"/>
        </w:rPr>
        <w:tab/>
      </w:r>
      <w:r w:rsidRPr="004E7EF9">
        <w:rPr>
          <w:rFonts w:ascii="Arial" w:hAnsi="Arial" w:cs="Arial"/>
          <w:b/>
          <w:sz w:val="20"/>
          <w:szCs w:val="20"/>
          <w:u w:val="single"/>
        </w:rPr>
        <w:t>Joined</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Don Beal</w:t>
      </w:r>
      <w:r w:rsidRPr="004E7EF9">
        <w:rPr>
          <w:rFonts w:ascii="Arial" w:hAnsi="Arial" w:cs="Arial"/>
          <w:sz w:val="20"/>
          <w:szCs w:val="20"/>
        </w:rPr>
        <w:tab/>
      </w:r>
      <w:r w:rsidRPr="004E7EF9">
        <w:rPr>
          <w:rFonts w:ascii="Arial" w:hAnsi="Arial" w:cs="Arial"/>
          <w:sz w:val="20"/>
          <w:szCs w:val="20"/>
        </w:rPr>
        <w:tab/>
        <w:t>4-18-16</w:t>
      </w:r>
      <w:r w:rsidRPr="004E7EF9">
        <w:rPr>
          <w:rFonts w:ascii="Arial" w:hAnsi="Arial" w:cs="Arial"/>
          <w:sz w:val="20"/>
          <w:szCs w:val="20"/>
        </w:rPr>
        <w:tab/>
      </w:r>
      <w:r w:rsidRPr="004E7EF9">
        <w:rPr>
          <w:rFonts w:ascii="Arial" w:hAnsi="Arial" w:cs="Arial"/>
          <w:sz w:val="20"/>
          <w:szCs w:val="20"/>
        </w:rPr>
        <w:tab/>
        <w:t>10-72</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Eleanor Bixby (Deacon)</w:t>
      </w:r>
      <w:r w:rsidRPr="004E7EF9">
        <w:rPr>
          <w:rFonts w:ascii="Arial" w:hAnsi="Arial" w:cs="Arial"/>
          <w:sz w:val="20"/>
          <w:szCs w:val="20"/>
        </w:rPr>
        <w:tab/>
      </w:r>
      <w:r w:rsidRPr="004E7EF9">
        <w:rPr>
          <w:rFonts w:ascii="Arial" w:hAnsi="Arial" w:cs="Arial"/>
          <w:sz w:val="20"/>
          <w:szCs w:val="20"/>
        </w:rPr>
        <w:tab/>
        <w:t>12-26-16</w:t>
      </w:r>
      <w:r w:rsidRPr="004E7EF9">
        <w:rPr>
          <w:rFonts w:ascii="Arial" w:hAnsi="Arial" w:cs="Arial"/>
          <w:sz w:val="20"/>
          <w:szCs w:val="20"/>
        </w:rPr>
        <w:tab/>
        <w:t>11-13-83</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 xml:space="preserve">Nancy </w:t>
      </w:r>
      <w:proofErr w:type="spellStart"/>
      <w:r w:rsidRPr="004E7EF9">
        <w:rPr>
          <w:rFonts w:ascii="Arial" w:hAnsi="Arial" w:cs="Arial"/>
          <w:sz w:val="20"/>
          <w:szCs w:val="20"/>
        </w:rPr>
        <w:t>Bowlus</w:t>
      </w:r>
      <w:proofErr w:type="spellEnd"/>
      <w:r w:rsidRPr="004E7EF9">
        <w:rPr>
          <w:rFonts w:ascii="Arial" w:hAnsi="Arial" w:cs="Arial"/>
          <w:sz w:val="20"/>
          <w:szCs w:val="20"/>
        </w:rPr>
        <w:t xml:space="preserve"> (Ruling Elder and Deacon)</w:t>
      </w:r>
      <w:r w:rsidRPr="004E7EF9">
        <w:rPr>
          <w:rFonts w:ascii="Arial" w:hAnsi="Arial" w:cs="Arial"/>
          <w:sz w:val="20"/>
          <w:szCs w:val="20"/>
        </w:rPr>
        <w:tab/>
      </w:r>
      <w:r w:rsidRPr="004E7EF9">
        <w:rPr>
          <w:rFonts w:ascii="Arial" w:hAnsi="Arial" w:cs="Arial"/>
          <w:sz w:val="20"/>
          <w:szCs w:val="20"/>
        </w:rPr>
        <w:tab/>
        <w:t>6-23-16</w:t>
      </w:r>
      <w:r w:rsidRPr="004E7EF9">
        <w:rPr>
          <w:rFonts w:ascii="Arial" w:hAnsi="Arial" w:cs="Arial"/>
          <w:sz w:val="20"/>
          <w:szCs w:val="20"/>
        </w:rPr>
        <w:tab/>
      </w:r>
      <w:r w:rsidRPr="004E7EF9">
        <w:rPr>
          <w:rFonts w:ascii="Arial" w:hAnsi="Arial" w:cs="Arial"/>
          <w:sz w:val="20"/>
          <w:szCs w:val="20"/>
        </w:rPr>
        <w:tab/>
        <w:t>9-27-64</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 xml:space="preserve">George </w:t>
      </w:r>
      <w:proofErr w:type="spellStart"/>
      <w:r w:rsidRPr="004E7EF9">
        <w:rPr>
          <w:rFonts w:ascii="Arial" w:hAnsi="Arial" w:cs="Arial"/>
          <w:sz w:val="20"/>
          <w:szCs w:val="20"/>
        </w:rPr>
        <w:t>Fahnline</w:t>
      </w:r>
      <w:proofErr w:type="spellEnd"/>
      <w:r w:rsidRPr="004E7EF9">
        <w:rPr>
          <w:rFonts w:ascii="Arial" w:hAnsi="Arial" w:cs="Arial"/>
          <w:sz w:val="20"/>
          <w:szCs w:val="20"/>
        </w:rPr>
        <w:tab/>
      </w:r>
      <w:r w:rsidRPr="004E7EF9">
        <w:rPr>
          <w:rFonts w:ascii="Arial" w:hAnsi="Arial" w:cs="Arial"/>
          <w:sz w:val="20"/>
          <w:szCs w:val="20"/>
        </w:rPr>
        <w:tab/>
        <w:t>5-6-16</w:t>
      </w:r>
      <w:r w:rsidRPr="004E7EF9">
        <w:rPr>
          <w:rFonts w:ascii="Arial" w:hAnsi="Arial" w:cs="Arial"/>
          <w:sz w:val="20"/>
          <w:szCs w:val="20"/>
        </w:rPr>
        <w:tab/>
      </w:r>
      <w:r w:rsidRPr="004E7EF9">
        <w:rPr>
          <w:rFonts w:ascii="Arial" w:hAnsi="Arial" w:cs="Arial"/>
          <w:sz w:val="20"/>
          <w:szCs w:val="20"/>
        </w:rPr>
        <w:tab/>
        <w:t>10-2-11*</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Mike Geary</w:t>
      </w:r>
      <w:r w:rsidRPr="004E7EF9">
        <w:rPr>
          <w:rFonts w:ascii="Arial" w:hAnsi="Arial" w:cs="Arial"/>
          <w:sz w:val="20"/>
          <w:szCs w:val="20"/>
        </w:rPr>
        <w:tab/>
      </w:r>
      <w:r w:rsidRPr="004E7EF9">
        <w:rPr>
          <w:rFonts w:ascii="Arial" w:hAnsi="Arial" w:cs="Arial"/>
          <w:sz w:val="20"/>
          <w:szCs w:val="20"/>
        </w:rPr>
        <w:tab/>
        <w:t>4-6-16</w:t>
      </w:r>
      <w:r w:rsidRPr="004E7EF9">
        <w:rPr>
          <w:rFonts w:ascii="Arial" w:hAnsi="Arial" w:cs="Arial"/>
          <w:color w:val="FF0000"/>
          <w:sz w:val="20"/>
          <w:szCs w:val="20"/>
        </w:rPr>
        <w:tab/>
      </w:r>
      <w:r w:rsidRPr="004E7EF9">
        <w:rPr>
          <w:rFonts w:ascii="Arial" w:hAnsi="Arial" w:cs="Arial"/>
          <w:sz w:val="20"/>
          <w:szCs w:val="20"/>
        </w:rPr>
        <w:tab/>
        <w:t>2-14-11*</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 xml:space="preserve">Bill </w:t>
      </w:r>
      <w:proofErr w:type="spellStart"/>
      <w:r w:rsidRPr="004E7EF9">
        <w:rPr>
          <w:rFonts w:ascii="Arial" w:hAnsi="Arial" w:cs="Arial"/>
          <w:sz w:val="20"/>
          <w:szCs w:val="20"/>
        </w:rPr>
        <w:t>Hohenstein</w:t>
      </w:r>
      <w:proofErr w:type="spellEnd"/>
      <w:r w:rsidRPr="004E7EF9">
        <w:rPr>
          <w:rFonts w:ascii="Arial" w:hAnsi="Arial" w:cs="Arial"/>
          <w:sz w:val="20"/>
          <w:szCs w:val="20"/>
        </w:rPr>
        <w:t xml:space="preserve"> (Ruling Elder and Deacon)</w:t>
      </w:r>
      <w:r w:rsidRPr="004E7EF9">
        <w:rPr>
          <w:rFonts w:ascii="Arial" w:hAnsi="Arial" w:cs="Arial"/>
          <w:sz w:val="20"/>
          <w:szCs w:val="20"/>
        </w:rPr>
        <w:tab/>
      </w:r>
      <w:r w:rsidRPr="004E7EF9">
        <w:rPr>
          <w:rFonts w:ascii="Arial" w:hAnsi="Arial" w:cs="Arial"/>
          <w:sz w:val="20"/>
          <w:szCs w:val="20"/>
        </w:rPr>
        <w:tab/>
        <w:t>9-15-16</w:t>
      </w:r>
      <w:r w:rsidRPr="004E7EF9">
        <w:rPr>
          <w:rFonts w:ascii="Arial" w:hAnsi="Arial" w:cs="Arial"/>
          <w:sz w:val="20"/>
          <w:szCs w:val="20"/>
        </w:rPr>
        <w:tab/>
      </w:r>
      <w:r w:rsidRPr="004E7EF9">
        <w:rPr>
          <w:rFonts w:ascii="Arial" w:hAnsi="Arial" w:cs="Arial"/>
          <w:sz w:val="20"/>
          <w:szCs w:val="20"/>
        </w:rPr>
        <w:tab/>
        <w:t>6-19-94</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 xml:space="preserve">Martha </w:t>
      </w:r>
      <w:proofErr w:type="spellStart"/>
      <w:r w:rsidRPr="004E7EF9">
        <w:rPr>
          <w:rFonts w:ascii="Arial" w:hAnsi="Arial" w:cs="Arial"/>
          <w:sz w:val="20"/>
          <w:szCs w:val="20"/>
        </w:rPr>
        <w:t>Kienzle</w:t>
      </w:r>
      <w:proofErr w:type="spellEnd"/>
      <w:r w:rsidRPr="004E7EF9">
        <w:rPr>
          <w:rFonts w:ascii="Arial" w:hAnsi="Arial" w:cs="Arial"/>
          <w:sz w:val="20"/>
          <w:szCs w:val="20"/>
        </w:rPr>
        <w:t xml:space="preserve"> (Ruling Elder and Deacon)</w:t>
      </w:r>
      <w:r w:rsidRPr="004E7EF9">
        <w:rPr>
          <w:rFonts w:ascii="Arial" w:hAnsi="Arial" w:cs="Arial"/>
          <w:sz w:val="20"/>
          <w:szCs w:val="20"/>
        </w:rPr>
        <w:tab/>
      </w:r>
      <w:r w:rsidRPr="004E7EF9">
        <w:rPr>
          <w:rFonts w:ascii="Arial" w:hAnsi="Arial" w:cs="Arial"/>
          <w:sz w:val="20"/>
          <w:szCs w:val="20"/>
        </w:rPr>
        <w:tab/>
        <w:t>2-24-16</w:t>
      </w:r>
      <w:r w:rsidRPr="004E7EF9">
        <w:rPr>
          <w:rFonts w:ascii="Arial" w:hAnsi="Arial" w:cs="Arial"/>
          <w:sz w:val="20"/>
          <w:szCs w:val="20"/>
        </w:rPr>
        <w:tab/>
      </w:r>
      <w:r w:rsidRPr="004E7EF9">
        <w:rPr>
          <w:rFonts w:ascii="Arial" w:hAnsi="Arial" w:cs="Arial"/>
          <w:sz w:val="20"/>
          <w:szCs w:val="20"/>
        </w:rPr>
        <w:tab/>
        <w:t>1-26-72</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Robert Mays</w:t>
      </w:r>
      <w:r w:rsidRPr="004E7EF9">
        <w:rPr>
          <w:rFonts w:ascii="Arial" w:hAnsi="Arial" w:cs="Arial"/>
          <w:sz w:val="20"/>
          <w:szCs w:val="20"/>
        </w:rPr>
        <w:tab/>
      </w:r>
      <w:r w:rsidRPr="004E7EF9">
        <w:rPr>
          <w:rFonts w:ascii="Arial" w:hAnsi="Arial" w:cs="Arial"/>
          <w:sz w:val="20"/>
          <w:szCs w:val="20"/>
        </w:rPr>
        <w:tab/>
        <w:t>7-6-16</w:t>
      </w:r>
      <w:r w:rsidRPr="004E7EF9">
        <w:rPr>
          <w:rFonts w:ascii="Arial" w:hAnsi="Arial" w:cs="Arial"/>
          <w:sz w:val="20"/>
          <w:szCs w:val="20"/>
        </w:rPr>
        <w:tab/>
      </w:r>
      <w:r w:rsidRPr="004E7EF9">
        <w:rPr>
          <w:rFonts w:ascii="Arial" w:hAnsi="Arial" w:cs="Arial"/>
          <w:sz w:val="20"/>
          <w:szCs w:val="20"/>
        </w:rPr>
        <w:tab/>
        <w:t>3-14-76</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Beverly McCartney**</w:t>
      </w:r>
      <w:r w:rsidRPr="004E7EF9">
        <w:rPr>
          <w:rFonts w:ascii="Arial" w:hAnsi="Arial" w:cs="Arial"/>
          <w:sz w:val="20"/>
          <w:szCs w:val="20"/>
        </w:rPr>
        <w:tab/>
      </w:r>
      <w:r w:rsidRPr="004E7EF9">
        <w:rPr>
          <w:rFonts w:ascii="Arial" w:hAnsi="Arial" w:cs="Arial"/>
          <w:sz w:val="20"/>
          <w:szCs w:val="20"/>
        </w:rPr>
        <w:tab/>
        <w:t>12-22-15</w:t>
      </w:r>
      <w:r w:rsidRPr="004E7EF9">
        <w:rPr>
          <w:rFonts w:ascii="Arial" w:hAnsi="Arial" w:cs="Arial"/>
          <w:sz w:val="20"/>
          <w:szCs w:val="20"/>
        </w:rPr>
        <w:tab/>
        <w:t>1-22-12</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Kent Mueller</w:t>
      </w:r>
      <w:r w:rsidRPr="004E7EF9">
        <w:rPr>
          <w:rFonts w:ascii="Arial" w:hAnsi="Arial" w:cs="Arial"/>
          <w:sz w:val="20"/>
          <w:szCs w:val="20"/>
        </w:rPr>
        <w:tab/>
      </w:r>
      <w:r w:rsidRPr="004E7EF9">
        <w:rPr>
          <w:rFonts w:ascii="Arial" w:hAnsi="Arial" w:cs="Arial"/>
          <w:sz w:val="20"/>
          <w:szCs w:val="20"/>
        </w:rPr>
        <w:tab/>
        <w:t>12-31-16</w:t>
      </w:r>
      <w:r w:rsidRPr="004E7EF9">
        <w:rPr>
          <w:rFonts w:ascii="Arial" w:hAnsi="Arial" w:cs="Arial"/>
          <w:sz w:val="20"/>
          <w:szCs w:val="20"/>
        </w:rPr>
        <w:tab/>
        <w:t>3-12-78</w:t>
      </w: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Robert Skinner</w:t>
      </w:r>
      <w:r w:rsidRPr="004E7EF9">
        <w:rPr>
          <w:rFonts w:ascii="Arial" w:hAnsi="Arial" w:cs="Arial"/>
          <w:sz w:val="20"/>
          <w:szCs w:val="20"/>
        </w:rPr>
        <w:tab/>
      </w:r>
      <w:r w:rsidRPr="004E7EF9">
        <w:rPr>
          <w:rFonts w:ascii="Arial" w:hAnsi="Arial" w:cs="Arial"/>
          <w:sz w:val="20"/>
          <w:szCs w:val="20"/>
        </w:rPr>
        <w:tab/>
        <w:t>11-25-16</w:t>
      </w:r>
      <w:r w:rsidRPr="004E7EF9">
        <w:rPr>
          <w:rFonts w:ascii="Arial" w:hAnsi="Arial" w:cs="Arial"/>
          <w:sz w:val="20"/>
          <w:szCs w:val="20"/>
        </w:rPr>
        <w:tab/>
        <w:t>5-20-71</w:t>
      </w:r>
    </w:p>
    <w:p w:rsidR="00564B72" w:rsidRPr="004E7EF9" w:rsidRDefault="00564B72" w:rsidP="00564B72">
      <w:pPr>
        <w:tabs>
          <w:tab w:val="left" w:pos="4500"/>
          <w:tab w:val="left" w:pos="5760"/>
        </w:tabs>
        <w:rPr>
          <w:rFonts w:ascii="Arial" w:hAnsi="Arial" w:cs="Arial"/>
          <w:sz w:val="20"/>
          <w:szCs w:val="20"/>
        </w:rPr>
      </w:pPr>
    </w:p>
    <w:p w:rsidR="00564B72" w:rsidRPr="004E7EF9" w:rsidRDefault="00564B72" w:rsidP="00564B72">
      <w:pPr>
        <w:tabs>
          <w:tab w:val="left" w:pos="4500"/>
          <w:tab w:val="left" w:pos="5760"/>
        </w:tabs>
        <w:rPr>
          <w:rFonts w:ascii="Arial" w:hAnsi="Arial" w:cs="Arial"/>
          <w:sz w:val="20"/>
          <w:szCs w:val="20"/>
        </w:rPr>
      </w:pPr>
      <w:r w:rsidRPr="004E7EF9">
        <w:rPr>
          <w:rFonts w:ascii="Arial" w:hAnsi="Arial" w:cs="Arial"/>
          <w:sz w:val="20"/>
          <w:szCs w:val="20"/>
        </w:rPr>
        <w:t>* Rejoined</w:t>
      </w:r>
    </w:p>
    <w:p w:rsidR="00F73A48" w:rsidRPr="004E7EF9" w:rsidRDefault="00626755" w:rsidP="0094088D">
      <w:pPr>
        <w:tabs>
          <w:tab w:val="left" w:pos="4500"/>
          <w:tab w:val="left" w:pos="5760"/>
        </w:tabs>
        <w:rPr>
          <w:rFonts w:ascii="Arial" w:hAnsi="Arial" w:cs="Arial"/>
          <w:sz w:val="20"/>
          <w:szCs w:val="20"/>
        </w:rPr>
      </w:pPr>
      <w:r w:rsidRPr="004E7EF9">
        <w:rPr>
          <w:rFonts w:ascii="Arial" w:hAnsi="Arial" w:cs="Arial"/>
          <w:sz w:val="20"/>
          <w:szCs w:val="20"/>
        </w:rPr>
        <w:t>** Ina</w:t>
      </w:r>
      <w:r w:rsidR="00564B72" w:rsidRPr="004E7EF9">
        <w:rPr>
          <w:rFonts w:ascii="Arial" w:hAnsi="Arial" w:cs="Arial"/>
          <w:sz w:val="20"/>
          <w:szCs w:val="20"/>
        </w:rPr>
        <w:t>dvertently omitted in 2015 reporting</w:t>
      </w:r>
    </w:p>
    <w:p w:rsidR="00F73A48" w:rsidRDefault="00F73A48">
      <w:pPr>
        <w:spacing w:after="200" w:line="276" w:lineRule="auto"/>
        <w:rPr>
          <w:rFonts w:ascii="Arial Narrow" w:hAnsi="Arial Narrow" w:cs="Arial"/>
          <w:sz w:val="22"/>
          <w:szCs w:val="22"/>
        </w:rPr>
      </w:pPr>
      <w:r>
        <w:rPr>
          <w:rFonts w:ascii="Arial Narrow" w:hAnsi="Arial Narrow" w:cs="Arial"/>
          <w:sz w:val="22"/>
          <w:szCs w:val="22"/>
        </w:rPr>
        <w:br w:type="page"/>
      </w:r>
    </w:p>
    <w:p w:rsidR="0094088D" w:rsidRDefault="0094088D" w:rsidP="0094088D">
      <w:pPr>
        <w:tabs>
          <w:tab w:val="left" w:pos="4500"/>
          <w:tab w:val="left" w:pos="5760"/>
        </w:tabs>
        <w:rPr>
          <w:rFonts w:ascii="Arial Narrow" w:hAnsi="Arial Narrow" w:cs="Arial"/>
          <w:sz w:val="22"/>
          <w:szCs w:val="22"/>
        </w:rPr>
      </w:pPr>
    </w:p>
    <w:p w:rsidR="00360534" w:rsidRPr="00360534" w:rsidRDefault="00360534" w:rsidP="00360534">
      <w:pPr>
        <w:pStyle w:val="Title"/>
        <w:ind w:right="-720"/>
        <w:outlineLvl w:val="0"/>
        <w:rPr>
          <w:rFonts w:cs="Arial"/>
          <w:sz w:val="20"/>
        </w:rPr>
      </w:pPr>
      <w:r w:rsidRPr="00360534">
        <w:rPr>
          <w:rFonts w:cs="Arial"/>
          <w:sz w:val="20"/>
        </w:rPr>
        <w:t>SOUTHMINSTER PRESBYTERIAN CHURCH</w:t>
      </w:r>
    </w:p>
    <w:p w:rsidR="00360534" w:rsidRPr="00360534" w:rsidRDefault="00360534" w:rsidP="00360534">
      <w:pPr>
        <w:ind w:right="-720"/>
        <w:jc w:val="center"/>
        <w:rPr>
          <w:rFonts w:ascii="Arial" w:hAnsi="Arial" w:cs="Arial"/>
          <w:b/>
          <w:sz w:val="20"/>
        </w:rPr>
      </w:pPr>
      <w:r w:rsidRPr="00360534">
        <w:rPr>
          <w:rFonts w:ascii="Arial" w:hAnsi="Arial" w:cs="Arial"/>
          <w:b/>
          <w:sz w:val="20"/>
        </w:rPr>
        <w:t>MINUTES OF ANNUAL CONGREGATIONAL MEETING</w:t>
      </w:r>
    </w:p>
    <w:p w:rsidR="00360534" w:rsidRPr="00360534" w:rsidRDefault="00360534" w:rsidP="00360534">
      <w:pPr>
        <w:ind w:right="-720"/>
        <w:jc w:val="center"/>
        <w:rPr>
          <w:rFonts w:ascii="Arial" w:hAnsi="Arial" w:cs="Arial"/>
          <w:b/>
          <w:sz w:val="20"/>
        </w:rPr>
      </w:pPr>
      <w:r w:rsidRPr="00360534">
        <w:rPr>
          <w:rFonts w:ascii="Arial" w:hAnsi="Arial" w:cs="Arial"/>
          <w:b/>
          <w:sz w:val="20"/>
        </w:rPr>
        <w:t>FEBRUARY 28, 2016</w:t>
      </w:r>
    </w:p>
    <w:p w:rsidR="00360534" w:rsidRPr="00360534" w:rsidRDefault="00360534" w:rsidP="00360534">
      <w:pPr>
        <w:tabs>
          <w:tab w:val="left" w:pos="810"/>
        </w:tabs>
        <w:ind w:right="-720"/>
        <w:jc w:val="both"/>
        <w:rPr>
          <w:rFonts w:ascii="Arial" w:hAnsi="Arial" w:cs="Arial"/>
          <w:sz w:val="20"/>
        </w:rPr>
      </w:pPr>
    </w:p>
    <w:p w:rsidR="00D20634" w:rsidRDefault="00360534" w:rsidP="00360534">
      <w:pPr>
        <w:tabs>
          <w:tab w:val="left" w:pos="810"/>
        </w:tabs>
        <w:ind w:right="-720"/>
        <w:jc w:val="both"/>
        <w:rPr>
          <w:rFonts w:ascii="Arial" w:hAnsi="Arial" w:cs="Arial"/>
          <w:sz w:val="20"/>
        </w:rPr>
      </w:pPr>
      <w:r w:rsidRPr="00360534">
        <w:rPr>
          <w:rFonts w:ascii="Arial" w:hAnsi="Arial" w:cs="Arial"/>
          <w:b/>
          <w:sz w:val="20"/>
        </w:rPr>
        <w:t xml:space="preserve">CALL OF THE MEETING:  </w:t>
      </w:r>
      <w:r w:rsidRPr="00360534">
        <w:rPr>
          <w:rFonts w:ascii="Arial" w:hAnsi="Arial" w:cs="Arial"/>
          <w:sz w:val="20"/>
        </w:rPr>
        <w:t xml:space="preserve">The congregation of Southminster Presbyterian Church was called together, with proper prior </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notice, for the purposes of receiving the Annual Report and electing at large members of the Nominating Committee for 2016.</w:t>
      </w:r>
    </w:p>
    <w:p w:rsidR="00360534" w:rsidRPr="00360534" w:rsidRDefault="00360534" w:rsidP="00360534">
      <w:pPr>
        <w:tabs>
          <w:tab w:val="left" w:pos="810"/>
        </w:tabs>
        <w:ind w:right="-720"/>
        <w:jc w:val="both"/>
        <w:rPr>
          <w:rFonts w:ascii="Arial" w:hAnsi="Arial" w:cs="Arial"/>
          <w:sz w:val="20"/>
        </w:rPr>
      </w:pPr>
    </w:p>
    <w:p w:rsidR="00D20634" w:rsidRDefault="00360534" w:rsidP="00360534">
      <w:pPr>
        <w:tabs>
          <w:tab w:val="left" w:pos="810"/>
        </w:tabs>
        <w:ind w:right="-720"/>
        <w:jc w:val="both"/>
        <w:rPr>
          <w:rFonts w:ascii="Arial" w:hAnsi="Arial" w:cs="Arial"/>
          <w:sz w:val="20"/>
        </w:rPr>
      </w:pPr>
      <w:r w:rsidRPr="00360534">
        <w:rPr>
          <w:rFonts w:ascii="Arial" w:hAnsi="Arial" w:cs="Arial"/>
          <w:sz w:val="20"/>
        </w:rPr>
        <w:t xml:space="preserve">Moderator Stephen Plunkett opened the meeting with prayer at 11:10 a.m. in the Sanctuary.  Over 55 members were </w:t>
      </w:r>
    </w:p>
    <w:p w:rsidR="00360534" w:rsidRPr="00360534" w:rsidRDefault="00063889" w:rsidP="00360534">
      <w:pPr>
        <w:tabs>
          <w:tab w:val="left" w:pos="810"/>
        </w:tabs>
        <w:ind w:right="-720"/>
        <w:jc w:val="both"/>
        <w:rPr>
          <w:rFonts w:ascii="Arial" w:hAnsi="Arial" w:cs="Arial"/>
          <w:sz w:val="20"/>
        </w:rPr>
      </w:pPr>
      <w:r>
        <w:rPr>
          <w:rFonts w:ascii="Arial" w:hAnsi="Arial" w:cs="Arial"/>
          <w:sz w:val="20"/>
        </w:rPr>
        <w:t>present; a Q</w:t>
      </w:r>
      <w:r w:rsidR="00360534" w:rsidRPr="00360534">
        <w:rPr>
          <w:rFonts w:ascii="Arial" w:hAnsi="Arial" w:cs="Arial"/>
          <w:sz w:val="20"/>
        </w:rPr>
        <w:t>uorum of the Church’s membership is 52.</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b/>
          <w:sz w:val="20"/>
        </w:rPr>
      </w:pPr>
      <w:r w:rsidRPr="00360534">
        <w:rPr>
          <w:rFonts w:ascii="Arial" w:hAnsi="Arial" w:cs="Arial"/>
          <w:b/>
          <w:sz w:val="20"/>
        </w:rPr>
        <w:t>BUSINESS OF THE MEETING</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The following candidates were put forth to fill the at large Nominating Committee membership for 2016:</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Kathy Jester</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Bill Barlow</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Sarah Albright</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Lana </w:t>
      </w:r>
      <w:proofErr w:type="spellStart"/>
      <w:r w:rsidRPr="00360534">
        <w:rPr>
          <w:rFonts w:ascii="Arial" w:hAnsi="Arial" w:cs="Arial"/>
          <w:sz w:val="20"/>
        </w:rPr>
        <w:t>Ellinger</w:t>
      </w:r>
      <w:proofErr w:type="spellEnd"/>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Karen </w:t>
      </w:r>
      <w:proofErr w:type="spellStart"/>
      <w:r w:rsidRPr="00360534">
        <w:rPr>
          <w:rFonts w:ascii="Arial" w:hAnsi="Arial" w:cs="Arial"/>
          <w:sz w:val="20"/>
        </w:rPr>
        <w:t>Kronson</w:t>
      </w:r>
      <w:proofErr w:type="spellEnd"/>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  </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Hearing no nominations from the floor, it was </w:t>
      </w:r>
      <w:r w:rsidRPr="00360534">
        <w:rPr>
          <w:rFonts w:ascii="Arial" w:hAnsi="Arial" w:cs="Arial"/>
          <w:b/>
          <w:sz w:val="20"/>
        </w:rPr>
        <w:t>MSA</w:t>
      </w:r>
      <w:r w:rsidRPr="00360534">
        <w:rPr>
          <w:rFonts w:ascii="Arial" w:hAnsi="Arial" w:cs="Arial"/>
          <w:sz w:val="20"/>
        </w:rPr>
        <w:t xml:space="preserve"> to close the nominations and to adopt the slate as presented.</w:t>
      </w:r>
    </w:p>
    <w:p w:rsidR="00360534" w:rsidRPr="00360534" w:rsidRDefault="00360534" w:rsidP="00360534">
      <w:pPr>
        <w:tabs>
          <w:tab w:val="left" w:pos="810"/>
        </w:tabs>
        <w:ind w:right="-720"/>
        <w:jc w:val="both"/>
        <w:rPr>
          <w:rFonts w:ascii="Arial" w:hAnsi="Arial" w:cs="Arial"/>
          <w:b/>
          <w:sz w:val="20"/>
        </w:rPr>
      </w:pPr>
    </w:p>
    <w:p w:rsidR="00D20634" w:rsidRDefault="00360534" w:rsidP="00360534">
      <w:pPr>
        <w:tabs>
          <w:tab w:val="left" w:pos="810"/>
        </w:tabs>
        <w:ind w:right="-720"/>
        <w:jc w:val="both"/>
        <w:rPr>
          <w:rFonts w:ascii="Arial" w:hAnsi="Arial" w:cs="Arial"/>
          <w:sz w:val="20"/>
        </w:rPr>
      </w:pPr>
      <w:r w:rsidRPr="00360534">
        <w:rPr>
          <w:rFonts w:ascii="Arial" w:hAnsi="Arial" w:cs="Arial"/>
          <w:sz w:val="20"/>
        </w:rPr>
        <w:t>It was moved, seconded, and accepted (</w:t>
      </w:r>
      <w:r w:rsidRPr="00360534">
        <w:rPr>
          <w:rFonts w:ascii="Arial" w:hAnsi="Arial" w:cs="Arial"/>
          <w:b/>
          <w:sz w:val="20"/>
        </w:rPr>
        <w:t>MSA</w:t>
      </w:r>
      <w:r w:rsidRPr="00360534">
        <w:rPr>
          <w:rFonts w:ascii="Arial" w:hAnsi="Arial" w:cs="Arial"/>
          <w:sz w:val="20"/>
        </w:rPr>
        <w:t>) to approve the staff reports and the reports of the Board of Deacons, the</w:t>
      </w:r>
    </w:p>
    <w:p w:rsidR="00D20634" w:rsidRDefault="00360534" w:rsidP="00360534">
      <w:pPr>
        <w:tabs>
          <w:tab w:val="left" w:pos="810"/>
        </w:tabs>
        <w:ind w:right="-720"/>
        <w:jc w:val="both"/>
        <w:rPr>
          <w:rFonts w:ascii="Arial" w:hAnsi="Arial" w:cs="Arial"/>
          <w:sz w:val="20"/>
        </w:rPr>
      </w:pPr>
      <w:r w:rsidRPr="00360534">
        <w:rPr>
          <w:rFonts w:ascii="Arial" w:hAnsi="Arial" w:cs="Arial"/>
          <w:sz w:val="20"/>
        </w:rPr>
        <w:t>Invitation Committee, the Learning Committee, the Service Committee, the Stewardship Committee, and the Worship</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Committee and related subcommittees and organizations, as presented.</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It was</w:t>
      </w:r>
      <w:r w:rsidRPr="00360534">
        <w:rPr>
          <w:rFonts w:ascii="Arial" w:hAnsi="Arial" w:cs="Arial"/>
          <w:b/>
          <w:sz w:val="20"/>
        </w:rPr>
        <w:t xml:space="preserve"> MSA </w:t>
      </w:r>
      <w:r w:rsidRPr="00360534">
        <w:rPr>
          <w:rFonts w:ascii="Arial" w:hAnsi="Arial" w:cs="Arial"/>
          <w:sz w:val="20"/>
        </w:rPr>
        <w:t xml:space="preserve">to close the meeting with prayer.  Pastor Stephen Plunkett closed the meeting with prayer at 11:27 a.m.  </w:t>
      </w:r>
    </w:p>
    <w:p w:rsidR="00360534" w:rsidRPr="00360534" w:rsidRDefault="00360534" w:rsidP="00360534">
      <w:pPr>
        <w:tabs>
          <w:tab w:val="left" w:pos="810"/>
        </w:tabs>
        <w:ind w:right="-720"/>
        <w:jc w:val="both"/>
        <w:rPr>
          <w:rFonts w:ascii="Arial" w:hAnsi="Arial" w:cs="Arial"/>
          <w:b/>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Respectfully submitted,</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p>
    <w:p w:rsidR="00360534" w:rsidRDefault="00360534" w:rsidP="00EB5AA6">
      <w:pPr>
        <w:tabs>
          <w:tab w:val="left" w:pos="810"/>
        </w:tabs>
        <w:ind w:right="-720"/>
        <w:jc w:val="both"/>
        <w:rPr>
          <w:rFonts w:ascii="Arial" w:hAnsi="Arial" w:cs="Arial"/>
          <w:sz w:val="20"/>
        </w:rPr>
      </w:pPr>
      <w:r w:rsidRPr="00360534">
        <w:rPr>
          <w:rFonts w:ascii="Arial" w:hAnsi="Arial" w:cs="Arial"/>
          <w:sz w:val="20"/>
        </w:rPr>
        <w:t xml:space="preserve">Andrea </w:t>
      </w:r>
      <w:proofErr w:type="spellStart"/>
      <w:r w:rsidRPr="00360534">
        <w:rPr>
          <w:rFonts w:ascii="Arial" w:hAnsi="Arial" w:cs="Arial"/>
          <w:sz w:val="20"/>
        </w:rPr>
        <w:t>Calim</w:t>
      </w:r>
      <w:proofErr w:type="spellEnd"/>
      <w:r w:rsidRPr="00360534">
        <w:rPr>
          <w:rFonts w:ascii="Arial" w:hAnsi="Arial" w:cs="Arial"/>
          <w:sz w:val="20"/>
        </w:rPr>
        <w:t>,</w:t>
      </w:r>
      <w:r w:rsidRPr="00360534">
        <w:rPr>
          <w:rFonts w:ascii="Arial" w:hAnsi="Arial" w:cs="Arial"/>
          <w:i/>
          <w:sz w:val="20"/>
        </w:rPr>
        <w:t xml:space="preserve"> </w:t>
      </w:r>
      <w:r w:rsidRPr="00360534">
        <w:rPr>
          <w:rFonts w:ascii="Arial" w:hAnsi="Arial" w:cs="Arial"/>
          <w:sz w:val="20"/>
        </w:rPr>
        <w:t>Clerk of Session</w:t>
      </w:r>
      <w:r w:rsidRPr="00360534">
        <w:rPr>
          <w:rFonts w:ascii="Arial" w:hAnsi="Arial" w:cs="Arial"/>
          <w:sz w:val="20"/>
        </w:rPr>
        <w:tab/>
      </w:r>
    </w:p>
    <w:p w:rsidR="0094088D" w:rsidRDefault="0094088D" w:rsidP="00EB5AA6">
      <w:pPr>
        <w:tabs>
          <w:tab w:val="left" w:pos="810"/>
        </w:tabs>
        <w:ind w:right="-720"/>
        <w:jc w:val="both"/>
        <w:rPr>
          <w:rFonts w:ascii="Arial" w:hAnsi="Arial" w:cs="Arial"/>
          <w:sz w:val="20"/>
        </w:rPr>
      </w:pPr>
    </w:p>
    <w:p w:rsidR="0094088D" w:rsidRDefault="0094088D" w:rsidP="00EB5AA6">
      <w:pPr>
        <w:tabs>
          <w:tab w:val="left" w:pos="810"/>
        </w:tabs>
        <w:ind w:right="-720"/>
        <w:jc w:val="both"/>
        <w:rPr>
          <w:rFonts w:ascii="Arial" w:hAnsi="Arial" w:cs="Arial"/>
          <w:sz w:val="20"/>
        </w:rPr>
      </w:pPr>
    </w:p>
    <w:p w:rsidR="0094088D" w:rsidRDefault="0094088D" w:rsidP="00EB5AA6">
      <w:pPr>
        <w:tabs>
          <w:tab w:val="left" w:pos="810"/>
        </w:tabs>
        <w:ind w:right="-720"/>
        <w:jc w:val="both"/>
        <w:rPr>
          <w:rFonts w:ascii="Arial" w:hAnsi="Arial" w:cs="Arial"/>
          <w:sz w:val="20"/>
        </w:rPr>
      </w:pPr>
    </w:p>
    <w:p w:rsidR="00F73A48" w:rsidRDefault="00F73A48">
      <w:pPr>
        <w:spacing w:after="200" w:line="276" w:lineRule="auto"/>
        <w:rPr>
          <w:rFonts w:ascii="Arial" w:hAnsi="Arial" w:cs="Arial"/>
          <w:sz w:val="20"/>
        </w:rPr>
      </w:pPr>
      <w:r>
        <w:rPr>
          <w:rFonts w:ascii="Arial" w:hAnsi="Arial" w:cs="Arial"/>
          <w:sz w:val="20"/>
        </w:rPr>
        <w:br w:type="page"/>
      </w:r>
    </w:p>
    <w:p w:rsidR="00360534" w:rsidRPr="00360534" w:rsidRDefault="00360534" w:rsidP="00360534">
      <w:pPr>
        <w:pStyle w:val="Title"/>
        <w:ind w:right="-720"/>
        <w:outlineLvl w:val="0"/>
        <w:rPr>
          <w:rFonts w:cs="Arial"/>
          <w:sz w:val="20"/>
        </w:rPr>
      </w:pPr>
    </w:p>
    <w:p w:rsidR="00360534" w:rsidRPr="00360534" w:rsidRDefault="00360534" w:rsidP="00360534">
      <w:pPr>
        <w:pStyle w:val="Title"/>
        <w:ind w:right="-720"/>
        <w:outlineLvl w:val="0"/>
        <w:rPr>
          <w:rFonts w:cs="Arial"/>
          <w:sz w:val="20"/>
        </w:rPr>
      </w:pPr>
      <w:r w:rsidRPr="00360534">
        <w:rPr>
          <w:rFonts w:cs="Arial"/>
          <w:sz w:val="20"/>
        </w:rPr>
        <w:t>SOUTHMINSTER PRESBYTERIAN CHURCH</w:t>
      </w:r>
    </w:p>
    <w:p w:rsidR="00360534" w:rsidRPr="00360534" w:rsidRDefault="00360534" w:rsidP="00360534">
      <w:pPr>
        <w:ind w:right="-720"/>
        <w:jc w:val="center"/>
        <w:rPr>
          <w:rFonts w:ascii="Arial" w:hAnsi="Arial" w:cs="Arial"/>
          <w:b/>
          <w:sz w:val="20"/>
        </w:rPr>
      </w:pPr>
      <w:r w:rsidRPr="00360534">
        <w:rPr>
          <w:rFonts w:ascii="Arial" w:hAnsi="Arial" w:cs="Arial"/>
          <w:b/>
          <w:sz w:val="20"/>
        </w:rPr>
        <w:t>MINUTES OF ANNUAL CONGREGATIONAL MEETING</w:t>
      </w:r>
    </w:p>
    <w:p w:rsidR="00360534" w:rsidRPr="00360534" w:rsidRDefault="00360534" w:rsidP="00360534">
      <w:pPr>
        <w:ind w:right="-720"/>
        <w:jc w:val="center"/>
        <w:rPr>
          <w:rFonts w:ascii="Arial" w:hAnsi="Arial" w:cs="Arial"/>
          <w:b/>
          <w:sz w:val="20"/>
        </w:rPr>
      </w:pPr>
      <w:r w:rsidRPr="00360534">
        <w:rPr>
          <w:rFonts w:ascii="Arial" w:hAnsi="Arial" w:cs="Arial"/>
          <w:b/>
          <w:sz w:val="20"/>
        </w:rPr>
        <w:t>August 14, 2016</w:t>
      </w:r>
    </w:p>
    <w:p w:rsidR="00360534" w:rsidRPr="00360534" w:rsidRDefault="00360534" w:rsidP="00360534">
      <w:pPr>
        <w:tabs>
          <w:tab w:val="left" w:pos="810"/>
        </w:tabs>
        <w:ind w:right="-720"/>
        <w:jc w:val="both"/>
        <w:rPr>
          <w:rFonts w:ascii="Arial" w:hAnsi="Arial" w:cs="Arial"/>
          <w:sz w:val="20"/>
        </w:rPr>
      </w:pPr>
    </w:p>
    <w:p w:rsidR="00916B01" w:rsidRDefault="00360534" w:rsidP="00360534">
      <w:pPr>
        <w:tabs>
          <w:tab w:val="left" w:pos="810"/>
        </w:tabs>
        <w:ind w:right="-720"/>
        <w:jc w:val="both"/>
        <w:rPr>
          <w:rFonts w:ascii="Arial" w:hAnsi="Arial" w:cs="Arial"/>
          <w:sz w:val="20"/>
        </w:rPr>
      </w:pPr>
      <w:r w:rsidRPr="00360534">
        <w:rPr>
          <w:rFonts w:ascii="Arial" w:hAnsi="Arial" w:cs="Arial"/>
          <w:b/>
          <w:sz w:val="20"/>
        </w:rPr>
        <w:t xml:space="preserve">CALL OF THE MEETING:  </w:t>
      </w:r>
      <w:r w:rsidRPr="00360534">
        <w:rPr>
          <w:rFonts w:ascii="Arial" w:hAnsi="Arial" w:cs="Arial"/>
          <w:sz w:val="20"/>
        </w:rPr>
        <w:t xml:space="preserve">The congregation of Southminster Presbyterian Church was called together, with proper prior </w:t>
      </w:r>
    </w:p>
    <w:p w:rsidR="00916B01" w:rsidRDefault="00360534" w:rsidP="00360534">
      <w:pPr>
        <w:tabs>
          <w:tab w:val="left" w:pos="810"/>
        </w:tabs>
        <w:ind w:right="-720"/>
        <w:jc w:val="both"/>
        <w:rPr>
          <w:rFonts w:ascii="Arial" w:hAnsi="Arial" w:cs="Arial"/>
          <w:sz w:val="20"/>
        </w:rPr>
      </w:pPr>
      <w:r w:rsidRPr="00360534">
        <w:rPr>
          <w:rFonts w:ascii="Arial" w:hAnsi="Arial" w:cs="Arial"/>
          <w:sz w:val="20"/>
        </w:rPr>
        <w:t xml:space="preserve">notice, for the purposes of viewing a short presentation on the Mission Study Report and electing a Pastor Nominating </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Committee.</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Moderator Stephen Plunkett opened the meeting with prayer at 11:13 a.m. in the Sanctuary. A quorum was present.</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b/>
          <w:sz w:val="20"/>
        </w:rPr>
      </w:pPr>
      <w:r w:rsidRPr="00360534">
        <w:rPr>
          <w:rFonts w:ascii="Arial" w:hAnsi="Arial" w:cs="Arial"/>
          <w:b/>
          <w:sz w:val="20"/>
        </w:rPr>
        <w:t>BUSINESS OF THE MEETING</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Members of the Mission Study Team presented a brief presentation including the new Mission and Vision of Southminster. </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The following candidates were put forth to form the Pastor Nominating Committee:</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Ralph Adkins</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Liz Ferguson</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Dorothy Fyffe</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Alan </w:t>
      </w:r>
      <w:proofErr w:type="spellStart"/>
      <w:r w:rsidRPr="00360534">
        <w:rPr>
          <w:rFonts w:ascii="Arial" w:hAnsi="Arial" w:cs="Arial"/>
          <w:sz w:val="20"/>
        </w:rPr>
        <w:t>Herner</w:t>
      </w:r>
      <w:proofErr w:type="spellEnd"/>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Marj Lawson</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Mark Locke</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Bob Murphy</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Phyllis </w:t>
      </w:r>
      <w:proofErr w:type="spellStart"/>
      <w:r w:rsidRPr="00360534">
        <w:rPr>
          <w:rFonts w:ascii="Arial" w:hAnsi="Arial" w:cs="Arial"/>
          <w:sz w:val="20"/>
        </w:rPr>
        <w:t>Strayer</w:t>
      </w:r>
      <w:proofErr w:type="spellEnd"/>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Lois Thorp</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  </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Hearing no nominations from the floor, it was </w:t>
      </w:r>
      <w:r w:rsidRPr="00360534">
        <w:rPr>
          <w:rFonts w:ascii="Arial" w:hAnsi="Arial" w:cs="Arial"/>
          <w:b/>
          <w:sz w:val="20"/>
        </w:rPr>
        <w:t>MSA</w:t>
      </w:r>
      <w:r w:rsidRPr="00360534">
        <w:rPr>
          <w:rFonts w:ascii="Arial" w:hAnsi="Arial" w:cs="Arial"/>
          <w:sz w:val="20"/>
        </w:rPr>
        <w:t xml:space="preserve"> to close the nominations and to elect the slate as presented.</w:t>
      </w:r>
    </w:p>
    <w:p w:rsidR="00360534" w:rsidRPr="00360534" w:rsidRDefault="00360534" w:rsidP="00360534">
      <w:pPr>
        <w:tabs>
          <w:tab w:val="left" w:pos="810"/>
        </w:tabs>
        <w:ind w:right="-720"/>
        <w:jc w:val="both"/>
        <w:rPr>
          <w:rFonts w:ascii="Arial" w:hAnsi="Arial" w:cs="Arial"/>
          <w:b/>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It was</w:t>
      </w:r>
      <w:r w:rsidRPr="00360534">
        <w:rPr>
          <w:rFonts w:ascii="Arial" w:hAnsi="Arial" w:cs="Arial"/>
          <w:b/>
          <w:sz w:val="20"/>
        </w:rPr>
        <w:t xml:space="preserve"> MSA </w:t>
      </w:r>
      <w:r w:rsidRPr="00360534">
        <w:rPr>
          <w:rFonts w:ascii="Arial" w:hAnsi="Arial" w:cs="Arial"/>
          <w:sz w:val="20"/>
        </w:rPr>
        <w:t xml:space="preserve">to close the meeting with prayer.  Pastor Stephen Plunkett closed the meeting with prayer at 11:55 a.m.  </w:t>
      </w:r>
    </w:p>
    <w:p w:rsidR="00360534" w:rsidRPr="00360534" w:rsidRDefault="00360534" w:rsidP="00360534">
      <w:pPr>
        <w:tabs>
          <w:tab w:val="left" w:pos="810"/>
        </w:tabs>
        <w:ind w:right="-720"/>
        <w:jc w:val="both"/>
        <w:rPr>
          <w:rFonts w:ascii="Arial" w:hAnsi="Arial" w:cs="Arial"/>
          <w:b/>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Respectfully submitted,</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p>
    <w:p w:rsidR="00F73A48" w:rsidRDefault="00360534" w:rsidP="00360534">
      <w:pPr>
        <w:tabs>
          <w:tab w:val="left" w:pos="810"/>
        </w:tabs>
        <w:ind w:right="-720"/>
        <w:jc w:val="both"/>
        <w:rPr>
          <w:rFonts w:ascii="Arial" w:hAnsi="Arial" w:cs="Arial"/>
          <w:sz w:val="20"/>
        </w:rPr>
      </w:pPr>
      <w:r w:rsidRPr="00360534">
        <w:rPr>
          <w:rFonts w:ascii="Arial" w:hAnsi="Arial" w:cs="Arial"/>
          <w:sz w:val="20"/>
        </w:rPr>
        <w:t xml:space="preserve">Andrea </w:t>
      </w:r>
      <w:proofErr w:type="spellStart"/>
      <w:r w:rsidRPr="00360534">
        <w:rPr>
          <w:rFonts w:ascii="Arial" w:hAnsi="Arial" w:cs="Arial"/>
          <w:sz w:val="20"/>
        </w:rPr>
        <w:t>Calim</w:t>
      </w:r>
      <w:proofErr w:type="spellEnd"/>
      <w:r w:rsidRPr="00360534">
        <w:rPr>
          <w:rFonts w:ascii="Arial" w:hAnsi="Arial" w:cs="Arial"/>
          <w:sz w:val="20"/>
        </w:rPr>
        <w:t>,</w:t>
      </w:r>
      <w:r w:rsidRPr="00360534">
        <w:rPr>
          <w:rFonts w:ascii="Arial" w:hAnsi="Arial" w:cs="Arial"/>
          <w:i/>
          <w:sz w:val="20"/>
        </w:rPr>
        <w:t xml:space="preserve"> </w:t>
      </w:r>
      <w:r w:rsidRPr="00360534">
        <w:rPr>
          <w:rFonts w:ascii="Arial" w:hAnsi="Arial" w:cs="Arial"/>
          <w:sz w:val="20"/>
        </w:rPr>
        <w:t>Clerk of Session</w:t>
      </w:r>
      <w:r w:rsidRPr="00360534">
        <w:rPr>
          <w:rFonts w:ascii="Arial" w:hAnsi="Arial" w:cs="Arial"/>
          <w:sz w:val="20"/>
        </w:rPr>
        <w:tab/>
      </w:r>
    </w:p>
    <w:p w:rsidR="00F73A48" w:rsidRDefault="00F73A48">
      <w:pPr>
        <w:spacing w:after="200" w:line="276" w:lineRule="auto"/>
        <w:rPr>
          <w:rFonts w:ascii="Arial" w:hAnsi="Arial" w:cs="Arial"/>
          <w:sz w:val="20"/>
        </w:rPr>
      </w:pPr>
      <w:r>
        <w:rPr>
          <w:rFonts w:ascii="Arial" w:hAnsi="Arial" w:cs="Arial"/>
          <w:sz w:val="20"/>
        </w:rPr>
        <w:br w:type="page"/>
      </w:r>
    </w:p>
    <w:p w:rsidR="00360534" w:rsidRPr="00360534" w:rsidRDefault="00360534" w:rsidP="00360534">
      <w:pPr>
        <w:pStyle w:val="Title"/>
        <w:ind w:right="-720"/>
        <w:outlineLvl w:val="0"/>
        <w:rPr>
          <w:rFonts w:cs="Arial"/>
          <w:sz w:val="20"/>
        </w:rPr>
      </w:pPr>
      <w:r w:rsidRPr="00360534">
        <w:rPr>
          <w:rFonts w:cs="Arial"/>
          <w:sz w:val="20"/>
        </w:rPr>
        <w:lastRenderedPageBreak/>
        <w:t>SOUTHMINSTER PRESBYTERIAN CHURCH</w:t>
      </w:r>
    </w:p>
    <w:p w:rsidR="00360534" w:rsidRPr="00360534" w:rsidRDefault="00360534" w:rsidP="00360534">
      <w:pPr>
        <w:ind w:right="-720"/>
        <w:jc w:val="center"/>
        <w:rPr>
          <w:rFonts w:ascii="Arial" w:hAnsi="Arial" w:cs="Arial"/>
          <w:b/>
          <w:sz w:val="20"/>
        </w:rPr>
      </w:pPr>
      <w:r w:rsidRPr="00360534">
        <w:rPr>
          <w:rFonts w:ascii="Arial" w:hAnsi="Arial" w:cs="Arial"/>
          <w:b/>
          <w:sz w:val="20"/>
        </w:rPr>
        <w:t>MINUTES OF ANNUAL CONGREGATIONAL MEETING</w:t>
      </w:r>
    </w:p>
    <w:p w:rsidR="00360534" w:rsidRPr="00360534" w:rsidRDefault="00360534" w:rsidP="00360534">
      <w:pPr>
        <w:ind w:right="-720"/>
        <w:jc w:val="center"/>
        <w:rPr>
          <w:rFonts w:ascii="Arial" w:hAnsi="Arial" w:cs="Arial"/>
          <w:b/>
          <w:sz w:val="20"/>
        </w:rPr>
      </w:pPr>
      <w:r w:rsidRPr="00360534">
        <w:rPr>
          <w:rFonts w:ascii="Arial" w:hAnsi="Arial" w:cs="Arial"/>
          <w:b/>
          <w:sz w:val="20"/>
        </w:rPr>
        <w:t>October 30, 2016</w:t>
      </w:r>
    </w:p>
    <w:p w:rsidR="00360534" w:rsidRPr="00360534" w:rsidRDefault="00360534" w:rsidP="00360534">
      <w:pPr>
        <w:tabs>
          <w:tab w:val="left" w:pos="810"/>
        </w:tabs>
        <w:ind w:right="-720"/>
        <w:jc w:val="both"/>
        <w:rPr>
          <w:rFonts w:ascii="Arial" w:hAnsi="Arial" w:cs="Arial"/>
          <w:sz w:val="20"/>
        </w:rPr>
      </w:pPr>
    </w:p>
    <w:p w:rsidR="00F54A5A" w:rsidRDefault="00360534" w:rsidP="00360534">
      <w:pPr>
        <w:tabs>
          <w:tab w:val="left" w:pos="810"/>
        </w:tabs>
        <w:ind w:right="-720"/>
        <w:jc w:val="both"/>
        <w:rPr>
          <w:rFonts w:ascii="Arial" w:hAnsi="Arial" w:cs="Arial"/>
          <w:sz w:val="20"/>
        </w:rPr>
      </w:pPr>
      <w:r w:rsidRPr="00360534">
        <w:rPr>
          <w:rFonts w:ascii="Arial" w:hAnsi="Arial" w:cs="Arial"/>
          <w:b/>
          <w:sz w:val="20"/>
        </w:rPr>
        <w:t xml:space="preserve">CALL OF THE MEETING:  </w:t>
      </w:r>
      <w:r w:rsidRPr="00360534">
        <w:rPr>
          <w:rFonts w:ascii="Arial" w:hAnsi="Arial" w:cs="Arial"/>
          <w:sz w:val="20"/>
        </w:rPr>
        <w:t>The congregation of Southminster Presbyterian Church was called together, with proper prior</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 notice, for the purposes of electing Elders and Deacons for 2017.</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Moderator Stephen Plunkett opened the meeting with prayer at 11:20 a.m. in the Sanctuary. A quorum was present.</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b/>
          <w:sz w:val="20"/>
        </w:rPr>
      </w:pPr>
      <w:r w:rsidRPr="00360534">
        <w:rPr>
          <w:rFonts w:ascii="Arial" w:hAnsi="Arial" w:cs="Arial"/>
          <w:b/>
          <w:sz w:val="20"/>
        </w:rPr>
        <w:t>BUSINESS OF THE MEETING</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The following candidates were put forth to fill Elder and Deacon vacancies for 2017:</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Elders:</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Class of 2019</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Jeff </w:t>
      </w:r>
      <w:proofErr w:type="spellStart"/>
      <w:r w:rsidRPr="00360534">
        <w:rPr>
          <w:rFonts w:ascii="Arial" w:hAnsi="Arial" w:cs="Arial"/>
          <w:sz w:val="20"/>
        </w:rPr>
        <w:t>Acred</w:t>
      </w:r>
      <w:proofErr w:type="spellEnd"/>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Jane Barlow</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Mark Ferguson</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George Lawson</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Jeanne </w:t>
      </w:r>
      <w:proofErr w:type="spellStart"/>
      <w:r w:rsidRPr="00360534">
        <w:rPr>
          <w:rFonts w:ascii="Arial" w:hAnsi="Arial" w:cs="Arial"/>
          <w:sz w:val="20"/>
        </w:rPr>
        <w:t>Leatherbury</w:t>
      </w:r>
      <w:proofErr w:type="spellEnd"/>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Class of 2018</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Chuck Dickerson</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Charlie </w:t>
      </w:r>
      <w:proofErr w:type="spellStart"/>
      <w:r w:rsidRPr="00360534">
        <w:rPr>
          <w:rFonts w:ascii="Arial" w:hAnsi="Arial" w:cs="Arial"/>
          <w:sz w:val="20"/>
        </w:rPr>
        <w:t>Tapp</w:t>
      </w:r>
      <w:proofErr w:type="spellEnd"/>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Deacons:</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Class of 2019</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Judy Murphy</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Timothy Shaw</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Shirley </w:t>
      </w:r>
      <w:proofErr w:type="spellStart"/>
      <w:r w:rsidRPr="00360534">
        <w:rPr>
          <w:rFonts w:ascii="Arial" w:hAnsi="Arial" w:cs="Arial"/>
          <w:sz w:val="20"/>
        </w:rPr>
        <w:t>Oglesbee</w:t>
      </w:r>
      <w:proofErr w:type="spellEnd"/>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Sandy Stevens</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Barb Adams</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Class of 2018</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Linda Wiggers</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Cheryl Hartman</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  </w:t>
      </w: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 xml:space="preserve">Hearing no nominations from the floor, it was </w:t>
      </w:r>
      <w:r w:rsidRPr="00360534">
        <w:rPr>
          <w:rFonts w:ascii="Arial" w:hAnsi="Arial" w:cs="Arial"/>
          <w:b/>
          <w:sz w:val="20"/>
        </w:rPr>
        <w:t>MSA</w:t>
      </w:r>
      <w:r w:rsidRPr="00360534">
        <w:rPr>
          <w:rFonts w:ascii="Arial" w:hAnsi="Arial" w:cs="Arial"/>
          <w:sz w:val="20"/>
        </w:rPr>
        <w:t xml:space="preserve"> to close the nominations and to elect the slate as presented.</w:t>
      </w:r>
    </w:p>
    <w:p w:rsidR="00360534" w:rsidRPr="00360534" w:rsidRDefault="00360534" w:rsidP="00360534">
      <w:pPr>
        <w:tabs>
          <w:tab w:val="left" w:pos="810"/>
        </w:tabs>
        <w:ind w:right="-720"/>
        <w:jc w:val="both"/>
        <w:rPr>
          <w:rFonts w:ascii="Arial" w:hAnsi="Arial" w:cs="Arial"/>
          <w:b/>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It was</w:t>
      </w:r>
      <w:r w:rsidRPr="00360534">
        <w:rPr>
          <w:rFonts w:ascii="Arial" w:hAnsi="Arial" w:cs="Arial"/>
          <w:b/>
          <w:sz w:val="20"/>
        </w:rPr>
        <w:t xml:space="preserve"> MSA </w:t>
      </w:r>
      <w:r w:rsidRPr="00360534">
        <w:rPr>
          <w:rFonts w:ascii="Arial" w:hAnsi="Arial" w:cs="Arial"/>
          <w:sz w:val="20"/>
        </w:rPr>
        <w:t xml:space="preserve">to close the meeting with prayer.  Pastor Jackie Nowak closed the meeting with prayer at 11:20 a.m.  </w:t>
      </w:r>
    </w:p>
    <w:p w:rsidR="00360534" w:rsidRPr="00360534" w:rsidRDefault="00360534" w:rsidP="00360534">
      <w:pPr>
        <w:tabs>
          <w:tab w:val="left" w:pos="810"/>
        </w:tabs>
        <w:ind w:right="-720"/>
        <w:jc w:val="both"/>
        <w:rPr>
          <w:rFonts w:ascii="Arial" w:hAnsi="Arial" w:cs="Arial"/>
          <w:b/>
          <w:sz w:val="20"/>
        </w:rPr>
      </w:pPr>
    </w:p>
    <w:p w:rsidR="00360534" w:rsidRPr="00360534" w:rsidRDefault="00360534" w:rsidP="00360534">
      <w:pPr>
        <w:tabs>
          <w:tab w:val="left" w:pos="810"/>
        </w:tabs>
        <w:ind w:right="-720"/>
        <w:jc w:val="both"/>
        <w:rPr>
          <w:rFonts w:ascii="Arial" w:hAnsi="Arial" w:cs="Arial"/>
          <w:sz w:val="20"/>
        </w:rPr>
      </w:pPr>
      <w:r w:rsidRPr="00360534">
        <w:rPr>
          <w:rFonts w:ascii="Arial" w:hAnsi="Arial" w:cs="Arial"/>
          <w:sz w:val="20"/>
        </w:rPr>
        <w:t>Respectfully submitted,</w:t>
      </w:r>
    </w:p>
    <w:p w:rsidR="00360534" w:rsidRPr="00360534" w:rsidRDefault="00360534" w:rsidP="00360534">
      <w:pPr>
        <w:tabs>
          <w:tab w:val="left" w:pos="810"/>
        </w:tabs>
        <w:ind w:right="-720"/>
        <w:jc w:val="both"/>
        <w:rPr>
          <w:rFonts w:ascii="Arial" w:hAnsi="Arial" w:cs="Arial"/>
          <w:sz w:val="20"/>
        </w:rPr>
      </w:pPr>
    </w:p>
    <w:p w:rsidR="00360534" w:rsidRPr="00360534" w:rsidRDefault="00360534" w:rsidP="00360534">
      <w:pPr>
        <w:tabs>
          <w:tab w:val="left" w:pos="810"/>
        </w:tabs>
        <w:ind w:right="-720"/>
        <w:jc w:val="both"/>
        <w:rPr>
          <w:rFonts w:ascii="Arial" w:hAnsi="Arial" w:cs="Arial"/>
          <w:sz w:val="20"/>
        </w:rPr>
      </w:pPr>
    </w:p>
    <w:p w:rsidR="00BC3072" w:rsidRPr="00360534" w:rsidRDefault="00360534" w:rsidP="000A7E60">
      <w:pPr>
        <w:tabs>
          <w:tab w:val="left" w:pos="810"/>
        </w:tabs>
        <w:ind w:right="-720"/>
        <w:jc w:val="both"/>
        <w:rPr>
          <w:rFonts w:ascii="Arial" w:hAnsi="Arial" w:cs="Arial"/>
          <w:color w:val="FF0000"/>
          <w:sz w:val="20"/>
          <w:szCs w:val="20"/>
        </w:rPr>
      </w:pPr>
      <w:r w:rsidRPr="00360534">
        <w:rPr>
          <w:rFonts w:ascii="Arial" w:hAnsi="Arial" w:cs="Arial"/>
          <w:sz w:val="20"/>
        </w:rPr>
        <w:t xml:space="preserve">Andrea </w:t>
      </w:r>
      <w:proofErr w:type="spellStart"/>
      <w:r w:rsidRPr="00360534">
        <w:rPr>
          <w:rFonts w:ascii="Arial" w:hAnsi="Arial" w:cs="Arial"/>
          <w:sz w:val="20"/>
        </w:rPr>
        <w:t>Calim</w:t>
      </w:r>
      <w:proofErr w:type="spellEnd"/>
      <w:r w:rsidRPr="00360534">
        <w:rPr>
          <w:rFonts w:ascii="Arial" w:hAnsi="Arial" w:cs="Arial"/>
          <w:sz w:val="20"/>
        </w:rPr>
        <w:t>,</w:t>
      </w:r>
      <w:r w:rsidRPr="00360534">
        <w:rPr>
          <w:rFonts w:ascii="Arial" w:hAnsi="Arial" w:cs="Arial"/>
          <w:i/>
          <w:sz w:val="20"/>
        </w:rPr>
        <w:t xml:space="preserve"> </w:t>
      </w:r>
      <w:r w:rsidRPr="00360534">
        <w:rPr>
          <w:rFonts w:ascii="Arial" w:hAnsi="Arial" w:cs="Arial"/>
          <w:sz w:val="20"/>
        </w:rPr>
        <w:t>Clerk of Session</w:t>
      </w:r>
      <w:r w:rsidRPr="00360534">
        <w:rPr>
          <w:rFonts w:ascii="Arial" w:hAnsi="Arial" w:cs="Arial"/>
          <w:sz w:val="20"/>
        </w:rPr>
        <w:tab/>
      </w:r>
    </w:p>
    <w:sectPr w:rsidR="00BC3072" w:rsidRPr="00360534" w:rsidSect="002B0DC3">
      <w:footerReference w:type="defaul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5E" w:rsidRDefault="0017545E" w:rsidP="00A41B54">
      <w:r>
        <w:separator/>
      </w:r>
    </w:p>
  </w:endnote>
  <w:endnote w:type="continuationSeparator" w:id="0">
    <w:p w:rsidR="0017545E" w:rsidRDefault="0017545E" w:rsidP="00A4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5E" w:rsidRDefault="0017545E">
    <w:pPr>
      <w:pStyle w:val="Footer"/>
      <w:jc w:val="center"/>
    </w:pPr>
  </w:p>
  <w:p w:rsidR="0017545E" w:rsidRDefault="001754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77090"/>
      <w:docPartObj>
        <w:docPartGallery w:val="Page Numbers (Bottom of Page)"/>
        <w:docPartUnique/>
      </w:docPartObj>
    </w:sdtPr>
    <w:sdtEndPr>
      <w:rPr>
        <w:noProof/>
      </w:rPr>
    </w:sdtEndPr>
    <w:sdtContent>
      <w:p w:rsidR="0017545E" w:rsidRDefault="0017545E">
        <w:pPr>
          <w:pStyle w:val="Footer"/>
          <w:jc w:val="center"/>
        </w:pPr>
        <w:r>
          <w:fldChar w:fldCharType="begin"/>
        </w:r>
        <w:r>
          <w:instrText xml:space="preserve"> PAGE   \* MERGEFORMAT </w:instrText>
        </w:r>
        <w:r>
          <w:fldChar w:fldCharType="separate"/>
        </w:r>
        <w:r w:rsidR="009C2C8A">
          <w:rPr>
            <w:noProof/>
          </w:rPr>
          <w:t>12</w:t>
        </w:r>
        <w:r>
          <w:rPr>
            <w:noProof/>
          </w:rPr>
          <w:fldChar w:fldCharType="end"/>
        </w:r>
      </w:p>
    </w:sdtContent>
  </w:sdt>
  <w:p w:rsidR="0017545E" w:rsidRDefault="001754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5E" w:rsidRDefault="0017545E" w:rsidP="00A41B54">
      <w:r>
        <w:separator/>
      </w:r>
    </w:p>
  </w:footnote>
  <w:footnote w:type="continuationSeparator" w:id="0">
    <w:p w:rsidR="0017545E" w:rsidRDefault="0017545E" w:rsidP="00A41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DF76EC4"/>
    <w:multiLevelType w:val="hybridMultilevel"/>
    <w:tmpl w:val="6E7AA156"/>
    <w:lvl w:ilvl="0" w:tplc="3DBA7658">
      <w:start w:val="1"/>
      <w:numFmt w:val="bullet"/>
      <w:lvlText w:val="-"/>
      <w:lvlJc w:val="left"/>
      <w:pPr>
        <w:ind w:left="2610" w:hanging="360"/>
      </w:pPr>
      <w:rPr>
        <w:rFonts w:ascii="Arial" w:eastAsiaTheme="minorHAnsi" w:hAnsi="Arial"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E823196"/>
    <w:multiLevelType w:val="hybridMultilevel"/>
    <w:tmpl w:val="0C5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C1B5C"/>
    <w:multiLevelType w:val="hybridMultilevel"/>
    <w:tmpl w:val="B93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E492B"/>
    <w:multiLevelType w:val="hybridMultilevel"/>
    <w:tmpl w:val="92BE2CB6"/>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hint="default"/>
      </w:rPr>
    </w:lvl>
  </w:abstractNum>
  <w:abstractNum w:abstractNumId="5" w15:restartNumberingAfterBreak="0">
    <w:nsid w:val="16DE7FA5"/>
    <w:multiLevelType w:val="hybridMultilevel"/>
    <w:tmpl w:val="2AA453C6"/>
    <w:lvl w:ilvl="0" w:tplc="E7509178">
      <w:start w:val="1"/>
      <w:numFmt w:val="decimal"/>
      <w:lvlText w:val="%1."/>
      <w:lvlJc w:val="left"/>
      <w:pPr>
        <w:ind w:left="2475" w:hanging="360"/>
      </w:pPr>
      <w:rPr>
        <w:rFonts w:hint="default"/>
        <w:color w:val="000000" w:themeColor="text1"/>
        <w:sz w:val="20"/>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6" w15:restartNumberingAfterBreak="0">
    <w:nsid w:val="1EA733BA"/>
    <w:multiLevelType w:val="hybridMultilevel"/>
    <w:tmpl w:val="D7382664"/>
    <w:lvl w:ilvl="0" w:tplc="05E442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55F4D"/>
    <w:multiLevelType w:val="hybridMultilevel"/>
    <w:tmpl w:val="8A2E997E"/>
    <w:lvl w:ilvl="0" w:tplc="9C90BC80">
      <w:start w:val="1"/>
      <w:numFmt w:val="bullet"/>
      <w:lvlText w:val=""/>
      <w:lvlJc w:val="left"/>
      <w:pPr>
        <w:ind w:left="540" w:hanging="360"/>
      </w:pPr>
      <w:rPr>
        <w:rFonts w:ascii="Symbol" w:hAnsi="Symbol" w:hint="default"/>
      </w:rPr>
    </w:lvl>
    <w:lvl w:ilvl="1" w:tplc="2ECEF0E4">
      <w:start w:val="1"/>
      <w:numFmt w:val="bullet"/>
      <w:lvlText w:val="o"/>
      <w:lvlJc w:val="left"/>
      <w:pPr>
        <w:ind w:left="1260" w:hanging="360"/>
      </w:pPr>
      <w:rPr>
        <w:rFonts w:ascii="Courier New" w:hAnsi="Courier New" w:cs="Courier New" w:hint="default"/>
      </w:rPr>
    </w:lvl>
    <w:lvl w:ilvl="2" w:tplc="1988FB7E">
      <w:start w:val="1"/>
      <w:numFmt w:val="bullet"/>
      <w:lvlText w:val=""/>
      <w:lvlJc w:val="left"/>
      <w:pPr>
        <w:ind w:left="1980" w:hanging="360"/>
      </w:pPr>
      <w:rPr>
        <w:rFonts w:ascii="Wingdings" w:hAnsi="Wingdings" w:hint="default"/>
      </w:rPr>
    </w:lvl>
    <w:lvl w:ilvl="3" w:tplc="AB3A7C84">
      <w:start w:val="1"/>
      <w:numFmt w:val="bullet"/>
      <w:lvlText w:val=""/>
      <w:lvlJc w:val="left"/>
      <w:pPr>
        <w:ind w:left="2700" w:hanging="360"/>
      </w:pPr>
      <w:rPr>
        <w:rFonts w:ascii="Symbol" w:hAnsi="Symbol" w:hint="default"/>
      </w:rPr>
    </w:lvl>
    <w:lvl w:ilvl="4" w:tplc="6388C5F6">
      <w:start w:val="1"/>
      <w:numFmt w:val="bullet"/>
      <w:lvlText w:val="o"/>
      <w:lvlJc w:val="left"/>
      <w:pPr>
        <w:ind w:left="3420" w:hanging="360"/>
      </w:pPr>
      <w:rPr>
        <w:rFonts w:ascii="Courier New" w:hAnsi="Courier New" w:cs="Courier New" w:hint="default"/>
      </w:rPr>
    </w:lvl>
    <w:lvl w:ilvl="5" w:tplc="24460A82">
      <w:start w:val="1"/>
      <w:numFmt w:val="bullet"/>
      <w:lvlText w:val=""/>
      <w:lvlJc w:val="left"/>
      <w:pPr>
        <w:ind w:left="4140" w:hanging="360"/>
      </w:pPr>
      <w:rPr>
        <w:rFonts w:ascii="Wingdings" w:hAnsi="Wingdings" w:hint="default"/>
      </w:rPr>
    </w:lvl>
    <w:lvl w:ilvl="6" w:tplc="73D655B4">
      <w:start w:val="1"/>
      <w:numFmt w:val="bullet"/>
      <w:lvlText w:val=""/>
      <w:lvlJc w:val="left"/>
      <w:pPr>
        <w:ind w:left="4860" w:hanging="360"/>
      </w:pPr>
      <w:rPr>
        <w:rFonts w:ascii="Symbol" w:hAnsi="Symbol" w:hint="default"/>
      </w:rPr>
    </w:lvl>
    <w:lvl w:ilvl="7" w:tplc="4C1EB06E">
      <w:start w:val="1"/>
      <w:numFmt w:val="bullet"/>
      <w:lvlText w:val="o"/>
      <w:lvlJc w:val="left"/>
      <w:pPr>
        <w:ind w:left="5580" w:hanging="360"/>
      </w:pPr>
      <w:rPr>
        <w:rFonts w:ascii="Courier New" w:hAnsi="Courier New" w:cs="Courier New" w:hint="default"/>
      </w:rPr>
    </w:lvl>
    <w:lvl w:ilvl="8" w:tplc="F23699AE">
      <w:start w:val="1"/>
      <w:numFmt w:val="bullet"/>
      <w:lvlText w:val=""/>
      <w:lvlJc w:val="left"/>
      <w:pPr>
        <w:ind w:left="6300" w:hanging="360"/>
      </w:pPr>
      <w:rPr>
        <w:rFonts w:ascii="Wingdings" w:hAnsi="Wingdings" w:hint="default"/>
      </w:rPr>
    </w:lvl>
  </w:abstractNum>
  <w:abstractNum w:abstractNumId="8" w15:restartNumberingAfterBreak="0">
    <w:nsid w:val="22A95DDF"/>
    <w:multiLevelType w:val="hybridMultilevel"/>
    <w:tmpl w:val="3FC86B50"/>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7A80A91"/>
    <w:multiLevelType w:val="hybridMultilevel"/>
    <w:tmpl w:val="3C420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06A5A"/>
    <w:multiLevelType w:val="hybridMultilevel"/>
    <w:tmpl w:val="B84A89A6"/>
    <w:lvl w:ilvl="0" w:tplc="4A982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2554F"/>
    <w:multiLevelType w:val="hybridMultilevel"/>
    <w:tmpl w:val="FC5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81349"/>
    <w:multiLevelType w:val="hybridMultilevel"/>
    <w:tmpl w:val="64DCA61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3" w15:restartNumberingAfterBreak="0">
    <w:nsid w:val="34752639"/>
    <w:multiLevelType w:val="hybridMultilevel"/>
    <w:tmpl w:val="33B65856"/>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81701CF"/>
    <w:multiLevelType w:val="hybridMultilevel"/>
    <w:tmpl w:val="0298D1B0"/>
    <w:lvl w:ilvl="0" w:tplc="3DBA7658">
      <w:start w:val="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AA195D"/>
    <w:multiLevelType w:val="hybridMultilevel"/>
    <w:tmpl w:val="80BACB20"/>
    <w:lvl w:ilvl="0" w:tplc="76868FA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DD1599"/>
    <w:multiLevelType w:val="hybridMultilevel"/>
    <w:tmpl w:val="909E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6BDD"/>
    <w:multiLevelType w:val="hybridMultilevel"/>
    <w:tmpl w:val="AE047344"/>
    <w:lvl w:ilvl="0" w:tplc="3DBA7658">
      <w:start w:val="1"/>
      <w:numFmt w:val="bullet"/>
      <w:lvlText w:val="-"/>
      <w:lvlJc w:val="left"/>
      <w:pPr>
        <w:ind w:left="2160" w:hanging="360"/>
      </w:pPr>
      <w:rPr>
        <w:rFonts w:ascii="Arial" w:eastAsiaTheme="minorHAns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D34AE8"/>
    <w:multiLevelType w:val="hybridMultilevel"/>
    <w:tmpl w:val="C7D4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533DE9"/>
    <w:multiLevelType w:val="hybridMultilevel"/>
    <w:tmpl w:val="90E074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9CC6229"/>
    <w:multiLevelType w:val="hybridMultilevel"/>
    <w:tmpl w:val="042A00FE"/>
    <w:lvl w:ilvl="0" w:tplc="76868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2118C"/>
    <w:multiLevelType w:val="hybridMultilevel"/>
    <w:tmpl w:val="A40CDB3C"/>
    <w:lvl w:ilvl="0" w:tplc="76868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322DB"/>
    <w:multiLevelType w:val="hybridMultilevel"/>
    <w:tmpl w:val="A300C610"/>
    <w:lvl w:ilvl="0" w:tplc="3DBA76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15BF6"/>
    <w:multiLevelType w:val="hybridMultilevel"/>
    <w:tmpl w:val="4580A0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F2020CA"/>
    <w:multiLevelType w:val="hybridMultilevel"/>
    <w:tmpl w:val="EF94A63C"/>
    <w:lvl w:ilvl="0" w:tplc="76868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7550D"/>
    <w:multiLevelType w:val="hybridMultilevel"/>
    <w:tmpl w:val="3780778A"/>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42534F5"/>
    <w:multiLevelType w:val="hybridMultilevel"/>
    <w:tmpl w:val="A26810F2"/>
    <w:lvl w:ilvl="0" w:tplc="AB2A134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B08B9"/>
    <w:multiLevelType w:val="hybridMultilevel"/>
    <w:tmpl w:val="A530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AB5118"/>
    <w:multiLevelType w:val="hybridMultilevel"/>
    <w:tmpl w:val="6E90092C"/>
    <w:lvl w:ilvl="0" w:tplc="3DBA7658">
      <w:start w:val="1"/>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A772922"/>
    <w:multiLevelType w:val="hybridMultilevel"/>
    <w:tmpl w:val="12DE38D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0" w15:restartNumberingAfterBreak="0">
    <w:nsid w:val="6E84081F"/>
    <w:multiLevelType w:val="hybridMultilevel"/>
    <w:tmpl w:val="62B4031A"/>
    <w:lvl w:ilvl="0" w:tplc="ED0CAC62">
      <w:start w:val="1"/>
      <w:numFmt w:val="bullet"/>
      <w:lvlText w:val=""/>
      <w:lvlJc w:val="left"/>
      <w:pPr>
        <w:ind w:left="1200" w:hanging="360"/>
      </w:pPr>
      <w:rPr>
        <w:rFonts w:ascii="Symbol" w:hAnsi="Symbol" w:hint="default"/>
      </w:rPr>
    </w:lvl>
    <w:lvl w:ilvl="1" w:tplc="CD6C593C">
      <w:start w:val="1"/>
      <w:numFmt w:val="bullet"/>
      <w:lvlText w:val="o"/>
      <w:lvlJc w:val="left"/>
      <w:pPr>
        <w:ind w:left="1920" w:hanging="360"/>
      </w:pPr>
      <w:rPr>
        <w:rFonts w:ascii="Courier New" w:hAnsi="Courier New" w:cs="Courier New" w:hint="default"/>
      </w:rPr>
    </w:lvl>
    <w:lvl w:ilvl="2" w:tplc="EE84FFA2" w:tentative="1">
      <w:start w:val="1"/>
      <w:numFmt w:val="bullet"/>
      <w:lvlText w:val=""/>
      <w:lvlJc w:val="left"/>
      <w:pPr>
        <w:ind w:left="2640" w:hanging="360"/>
      </w:pPr>
      <w:rPr>
        <w:rFonts w:ascii="Wingdings" w:hAnsi="Wingdings" w:hint="default"/>
      </w:rPr>
    </w:lvl>
    <w:lvl w:ilvl="3" w:tplc="A282D1CC" w:tentative="1">
      <w:start w:val="1"/>
      <w:numFmt w:val="bullet"/>
      <w:lvlText w:val=""/>
      <w:lvlJc w:val="left"/>
      <w:pPr>
        <w:ind w:left="3360" w:hanging="360"/>
      </w:pPr>
      <w:rPr>
        <w:rFonts w:ascii="Symbol" w:hAnsi="Symbol" w:hint="default"/>
      </w:rPr>
    </w:lvl>
    <w:lvl w:ilvl="4" w:tplc="FBCC478C" w:tentative="1">
      <w:start w:val="1"/>
      <w:numFmt w:val="bullet"/>
      <w:lvlText w:val="o"/>
      <w:lvlJc w:val="left"/>
      <w:pPr>
        <w:ind w:left="4080" w:hanging="360"/>
      </w:pPr>
      <w:rPr>
        <w:rFonts w:ascii="Courier New" w:hAnsi="Courier New" w:cs="Courier New" w:hint="default"/>
      </w:rPr>
    </w:lvl>
    <w:lvl w:ilvl="5" w:tplc="272637DE" w:tentative="1">
      <w:start w:val="1"/>
      <w:numFmt w:val="bullet"/>
      <w:lvlText w:val=""/>
      <w:lvlJc w:val="left"/>
      <w:pPr>
        <w:ind w:left="4800" w:hanging="360"/>
      </w:pPr>
      <w:rPr>
        <w:rFonts w:ascii="Wingdings" w:hAnsi="Wingdings" w:hint="default"/>
      </w:rPr>
    </w:lvl>
    <w:lvl w:ilvl="6" w:tplc="87566A06" w:tentative="1">
      <w:start w:val="1"/>
      <w:numFmt w:val="bullet"/>
      <w:lvlText w:val=""/>
      <w:lvlJc w:val="left"/>
      <w:pPr>
        <w:ind w:left="5520" w:hanging="360"/>
      </w:pPr>
      <w:rPr>
        <w:rFonts w:ascii="Symbol" w:hAnsi="Symbol" w:hint="default"/>
      </w:rPr>
    </w:lvl>
    <w:lvl w:ilvl="7" w:tplc="044E70BA" w:tentative="1">
      <w:start w:val="1"/>
      <w:numFmt w:val="bullet"/>
      <w:lvlText w:val="o"/>
      <w:lvlJc w:val="left"/>
      <w:pPr>
        <w:ind w:left="6240" w:hanging="360"/>
      </w:pPr>
      <w:rPr>
        <w:rFonts w:ascii="Courier New" w:hAnsi="Courier New" w:cs="Courier New" w:hint="default"/>
      </w:rPr>
    </w:lvl>
    <w:lvl w:ilvl="8" w:tplc="F2D2F506" w:tentative="1">
      <w:start w:val="1"/>
      <w:numFmt w:val="bullet"/>
      <w:lvlText w:val=""/>
      <w:lvlJc w:val="left"/>
      <w:pPr>
        <w:ind w:left="6960" w:hanging="360"/>
      </w:pPr>
      <w:rPr>
        <w:rFonts w:ascii="Wingdings" w:hAnsi="Wingdings" w:hint="default"/>
      </w:rPr>
    </w:lvl>
  </w:abstractNum>
  <w:abstractNum w:abstractNumId="31" w15:restartNumberingAfterBreak="0">
    <w:nsid w:val="6EFE565A"/>
    <w:multiLevelType w:val="hybridMultilevel"/>
    <w:tmpl w:val="F13057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2" w15:restartNumberingAfterBreak="0">
    <w:nsid w:val="73473F16"/>
    <w:multiLevelType w:val="hybridMultilevel"/>
    <w:tmpl w:val="B920B582"/>
    <w:lvl w:ilvl="0" w:tplc="BE9C0206">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55F9C"/>
    <w:multiLevelType w:val="hybridMultilevel"/>
    <w:tmpl w:val="35EAE288"/>
    <w:lvl w:ilvl="0" w:tplc="271823D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C477D1E"/>
    <w:multiLevelType w:val="hybridMultilevel"/>
    <w:tmpl w:val="746E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32"/>
  </w:num>
  <w:num w:numId="4">
    <w:abstractNumId w:val="26"/>
  </w:num>
  <w:num w:numId="5">
    <w:abstractNumId w:val="16"/>
  </w:num>
  <w:num w:numId="6">
    <w:abstractNumId w:val="30"/>
  </w:num>
  <w:num w:numId="7">
    <w:abstractNumId w:val="22"/>
  </w:num>
  <w:num w:numId="8">
    <w:abstractNumId w:val="2"/>
  </w:num>
  <w:num w:numId="9">
    <w:abstractNumId w:val="10"/>
  </w:num>
  <w:num w:numId="10">
    <w:abstractNumId w:val="24"/>
  </w:num>
  <w:num w:numId="11">
    <w:abstractNumId w:val="21"/>
  </w:num>
  <w:num w:numId="12">
    <w:abstractNumId w:val="20"/>
  </w:num>
  <w:num w:numId="13">
    <w:abstractNumId w:val="15"/>
  </w:num>
  <w:num w:numId="14">
    <w:abstractNumId w:val="34"/>
  </w:num>
  <w:num w:numId="15">
    <w:abstractNumId w:val="8"/>
  </w:num>
  <w:num w:numId="16">
    <w:abstractNumId w:val="1"/>
  </w:num>
  <w:num w:numId="17">
    <w:abstractNumId w:val="28"/>
  </w:num>
  <w:num w:numId="18">
    <w:abstractNumId w:val="14"/>
  </w:num>
  <w:num w:numId="19">
    <w:abstractNumId w:val="13"/>
  </w:num>
  <w:num w:numId="20">
    <w:abstractNumId w:val="6"/>
  </w:num>
  <w:num w:numId="21">
    <w:abstractNumId w:val="25"/>
  </w:num>
  <w:num w:numId="22">
    <w:abstractNumId w:val="9"/>
  </w:num>
  <w:num w:numId="23">
    <w:abstractNumId w:val="17"/>
  </w:num>
  <w:num w:numId="24">
    <w:abstractNumId w:val="23"/>
  </w:num>
  <w:num w:numId="25">
    <w:abstractNumId w:val="19"/>
  </w:num>
  <w:num w:numId="26">
    <w:abstractNumId w:val="31"/>
  </w:num>
  <w:num w:numId="27">
    <w:abstractNumId w:val="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2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CA"/>
    <w:rsid w:val="00000E88"/>
    <w:rsid w:val="00043CCB"/>
    <w:rsid w:val="00050D44"/>
    <w:rsid w:val="00056ACA"/>
    <w:rsid w:val="00063889"/>
    <w:rsid w:val="00066C10"/>
    <w:rsid w:val="00066C7A"/>
    <w:rsid w:val="00067607"/>
    <w:rsid w:val="00081505"/>
    <w:rsid w:val="00084D1D"/>
    <w:rsid w:val="00097DB2"/>
    <w:rsid w:val="000A3727"/>
    <w:rsid w:val="000A4316"/>
    <w:rsid w:val="000A462F"/>
    <w:rsid w:val="000A7E60"/>
    <w:rsid w:val="000C2F89"/>
    <w:rsid w:val="000D3E09"/>
    <w:rsid w:val="000E3E99"/>
    <w:rsid w:val="00110F44"/>
    <w:rsid w:val="001132B8"/>
    <w:rsid w:val="00124FB0"/>
    <w:rsid w:val="00142CFC"/>
    <w:rsid w:val="001463B1"/>
    <w:rsid w:val="00171C9B"/>
    <w:rsid w:val="00174083"/>
    <w:rsid w:val="0017545E"/>
    <w:rsid w:val="00180060"/>
    <w:rsid w:val="001931F0"/>
    <w:rsid w:val="001A3D77"/>
    <w:rsid w:val="001A49D5"/>
    <w:rsid w:val="001A4A1D"/>
    <w:rsid w:val="001B4BBC"/>
    <w:rsid w:val="001C25FC"/>
    <w:rsid w:val="001D40BD"/>
    <w:rsid w:val="001E0045"/>
    <w:rsid w:val="001E0C17"/>
    <w:rsid w:val="001F5F2B"/>
    <w:rsid w:val="002021F8"/>
    <w:rsid w:val="0021359E"/>
    <w:rsid w:val="00215918"/>
    <w:rsid w:val="00216DB7"/>
    <w:rsid w:val="00221AA0"/>
    <w:rsid w:val="002233B2"/>
    <w:rsid w:val="00223661"/>
    <w:rsid w:val="00225CD6"/>
    <w:rsid w:val="00234549"/>
    <w:rsid w:val="002408F4"/>
    <w:rsid w:val="00251A92"/>
    <w:rsid w:val="00253007"/>
    <w:rsid w:val="0025721D"/>
    <w:rsid w:val="00260AA4"/>
    <w:rsid w:val="00270D28"/>
    <w:rsid w:val="002A1F37"/>
    <w:rsid w:val="002B0DC3"/>
    <w:rsid w:val="002B5500"/>
    <w:rsid w:val="002C5E02"/>
    <w:rsid w:val="002E3D5D"/>
    <w:rsid w:val="00315D6B"/>
    <w:rsid w:val="00341BC9"/>
    <w:rsid w:val="0035536B"/>
    <w:rsid w:val="00360534"/>
    <w:rsid w:val="003712B8"/>
    <w:rsid w:val="00386FF7"/>
    <w:rsid w:val="003A1217"/>
    <w:rsid w:val="003A7329"/>
    <w:rsid w:val="003B03FB"/>
    <w:rsid w:val="003B202E"/>
    <w:rsid w:val="003C0FB4"/>
    <w:rsid w:val="003C2BFD"/>
    <w:rsid w:val="003F74B9"/>
    <w:rsid w:val="00410050"/>
    <w:rsid w:val="0043536B"/>
    <w:rsid w:val="00444D5D"/>
    <w:rsid w:val="00446DA0"/>
    <w:rsid w:val="0045159A"/>
    <w:rsid w:val="00486685"/>
    <w:rsid w:val="004908C1"/>
    <w:rsid w:val="004A5A18"/>
    <w:rsid w:val="004B038E"/>
    <w:rsid w:val="004C74AE"/>
    <w:rsid w:val="004E7EF9"/>
    <w:rsid w:val="00500ECA"/>
    <w:rsid w:val="005303D0"/>
    <w:rsid w:val="00551511"/>
    <w:rsid w:val="0055196E"/>
    <w:rsid w:val="00557FBB"/>
    <w:rsid w:val="00564B72"/>
    <w:rsid w:val="005666B5"/>
    <w:rsid w:val="0056705A"/>
    <w:rsid w:val="005709E2"/>
    <w:rsid w:val="00573476"/>
    <w:rsid w:val="00575345"/>
    <w:rsid w:val="0057714C"/>
    <w:rsid w:val="005941AB"/>
    <w:rsid w:val="005B0EB4"/>
    <w:rsid w:val="005D5471"/>
    <w:rsid w:val="005D61C2"/>
    <w:rsid w:val="00613DAC"/>
    <w:rsid w:val="00620D4A"/>
    <w:rsid w:val="00626755"/>
    <w:rsid w:val="00626A4F"/>
    <w:rsid w:val="00636A56"/>
    <w:rsid w:val="006408A6"/>
    <w:rsid w:val="00676220"/>
    <w:rsid w:val="006908B0"/>
    <w:rsid w:val="006A1FE3"/>
    <w:rsid w:val="006A2915"/>
    <w:rsid w:val="006C3F1D"/>
    <w:rsid w:val="007009E1"/>
    <w:rsid w:val="00706658"/>
    <w:rsid w:val="0071698E"/>
    <w:rsid w:val="007355CE"/>
    <w:rsid w:val="007479FA"/>
    <w:rsid w:val="00792346"/>
    <w:rsid w:val="00792B49"/>
    <w:rsid w:val="007B2E88"/>
    <w:rsid w:val="007B4448"/>
    <w:rsid w:val="007B572D"/>
    <w:rsid w:val="007C0504"/>
    <w:rsid w:val="007C2639"/>
    <w:rsid w:val="007C2F98"/>
    <w:rsid w:val="007C323B"/>
    <w:rsid w:val="007F5AD0"/>
    <w:rsid w:val="007F7C1F"/>
    <w:rsid w:val="00815FF9"/>
    <w:rsid w:val="00816BB4"/>
    <w:rsid w:val="008175EA"/>
    <w:rsid w:val="0082001B"/>
    <w:rsid w:val="00821EAD"/>
    <w:rsid w:val="0083745A"/>
    <w:rsid w:val="00862589"/>
    <w:rsid w:val="00864551"/>
    <w:rsid w:val="008718E6"/>
    <w:rsid w:val="00885150"/>
    <w:rsid w:val="008945FC"/>
    <w:rsid w:val="0089743A"/>
    <w:rsid w:val="008C09A7"/>
    <w:rsid w:val="008D01B9"/>
    <w:rsid w:val="008D5549"/>
    <w:rsid w:val="008E1B34"/>
    <w:rsid w:val="008F59CC"/>
    <w:rsid w:val="0090075B"/>
    <w:rsid w:val="00911226"/>
    <w:rsid w:val="00915B41"/>
    <w:rsid w:val="00916B01"/>
    <w:rsid w:val="00926552"/>
    <w:rsid w:val="0094088D"/>
    <w:rsid w:val="00944FF5"/>
    <w:rsid w:val="00957EF1"/>
    <w:rsid w:val="00982571"/>
    <w:rsid w:val="00985A2A"/>
    <w:rsid w:val="009A3E1E"/>
    <w:rsid w:val="009A5165"/>
    <w:rsid w:val="009B19D7"/>
    <w:rsid w:val="009C2C8A"/>
    <w:rsid w:val="009F3CF2"/>
    <w:rsid w:val="009F677C"/>
    <w:rsid w:val="009F7568"/>
    <w:rsid w:val="00A02640"/>
    <w:rsid w:val="00A41B54"/>
    <w:rsid w:val="00A41C1D"/>
    <w:rsid w:val="00A45875"/>
    <w:rsid w:val="00A57A0F"/>
    <w:rsid w:val="00A70DBD"/>
    <w:rsid w:val="00A70F03"/>
    <w:rsid w:val="00A775CA"/>
    <w:rsid w:val="00A80204"/>
    <w:rsid w:val="00A83FB0"/>
    <w:rsid w:val="00A86C9B"/>
    <w:rsid w:val="00A9370F"/>
    <w:rsid w:val="00AA3F0D"/>
    <w:rsid w:val="00AF0117"/>
    <w:rsid w:val="00AF4F82"/>
    <w:rsid w:val="00AF7675"/>
    <w:rsid w:val="00B117BC"/>
    <w:rsid w:val="00B13958"/>
    <w:rsid w:val="00B14271"/>
    <w:rsid w:val="00B15024"/>
    <w:rsid w:val="00B15390"/>
    <w:rsid w:val="00B45DE9"/>
    <w:rsid w:val="00B513AA"/>
    <w:rsid w:val="00B75BC8"/>
    <w:rsid w:val="00B81369"/>
    <w:rsid w:val="00BB0ACA"/>
    <w:rsid w:val="00BB6DE8"/>
    <w:rsid w:val="00BC3072"/>
    <w:rsid w:val="00BD5994"/>
    <w:rsid w:val="00BD77BC"/>
    <w:rsid w:val="00C21F38"/>
    <w:rsid w:val="00C51854"/>
    <w:rsid w:val="00C65244"/>
    <w:rsid w:val="00C80076"/>
    <w:rsid w:val="00C87849"/>
    <w:rsid w:val="00C90D9E"/>
    <w:rsid w:val="00CB215F"/>
    <w:rsid w:val="00CC6712"/>
    <w:rsid w:val="00CD2DCE"/>
    <w:rsid w:val="00CE502C"/>
    <w:rsid w:val="00CE5D9C"/>
    <w:rsid w:val="00CF2805"/>
    <w:rsid w:val="00D07906"/>
    <w:rsid w:val="00D20634"/>
    <w:rsid w:val="00D20E20"/>
    <w:rsid w:val="00D2105E"/>
    <w:rsid w:val="00D237CA"/>
    <w:rsid w:val="00D27847"/>
    <w:rsid w:val="00D340F2"/>
    <w:rsid w:val="00D445E8"/>
    <w:rsid w:val="00D536E4"/>
    <w:rsid w:val="00D566AC"/>
    <w:rsid w:val="00D617AF"/>
    <w:rsid w:val="00DB3FDC"/>
    <w:rsid w:val="00DB77DA"/>
    <w:rsid w:val="00DD5F81"/>
    <w:rsid w:val="00DE0EDE"/>
    <w:rsid w:val="00DE165A"/>
    <w:rsid w:val="00E0758A"/>
    <w:rsid w:val="00E11133"/>
    <w:rsid w:val="00E242EC"/>
    <w:rsid w:val="00E2547B"/>
    <w:rsid w:val="00E25B5F"/>
    <w:rsid w:val="00E813EC"/>
    <w:rsid w:val="00EA6E2B"/>
    <w:rsid w:val="00EB5AA6"/>
    <w:rsid w:val="00EC1D9C"/>
    <w:rsid w:val="00ED74D8"/>
    <w:rsid w:val="00ED785A"/>
    <w:rsid w:val="00F10A0D"/>
    <w:rsid w:val="00F2097D"/>
    <w:rsid w:val="00F21BE1"/>
    <w:rsid w:val="00F2715B"/>
    <w:rsid w:val="00F329CF"/>
    <w:rsid w:val="00F44168"/>
    <w:rsid w:val="00F54A5A"/>
    <w:rsid w:val="00F60A81"/>
    <w:rsid w:val="00F73A48"/>
    <w:rsid w:val="00F73F52"/>
    <w:rsid w:val="00F74905"/>
    <w:rsid w:val="00F860ED"/>
    <w:rsid w:val="00FC025B"/>
    <w:rsid w:val="00FC514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0D5DD-12EF-4228-9B88-408B91D5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0A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0ACA"/>
    <w:rPr>
      <w:strike w:val="0"/>
      <w:dstrike w:val="0"/>
      <w:color w:val="0000BB"/>
      <w:u w:val="none"/>
      <w:effect w:val="none"/>
    </w:rPr>
  </w:style>
  <w:style w:type="paragraph" w:styleId="TOC1">
    <w:name w:val="toc 1"/>
    <w:basedOn w:val="Normal"/>
    <w:next w:val="Normal"/>
    <w:autoRedefine/>
    <w:uiPriority w:val="39"/>
    <w:rsid w:val="00BB0ACA"/>
    <w:rPr>
      <w:rFonts w:ascii="Arial" w:hAnsi="Arial"/>
    </w:rPr>
  </w:style>
  <w:style w:type="paragraph" w:styleId="TOC2">
    <w:name w:val="toc 2"/>
    <w:basedOn w:val="Normal"/>
    <w:next w:val="Normal"/>
    <w:autoRedefine/>
    <w:uiPriority w:val="39"/>
    <w:rsid w:val="00BB0ACA"/>
    <w:pPr>
      <w:ind w:left="240"/>
    </w:pPr>
    <w:rPr>
      <w:rFonts w:ascii="Arial" w:hAnsi="Arial"/>
    </w:rPr>
  </w:style>
  <w:style w:type="character" w:customStyle="1" w:styleId="Heading1Char">
    <w:name w:val="Heading 1 Char"/>
    <w:basedOn w:val="DefaultParagraphFont"/>
    <w:link w:val="Heading1"/>
    <w:uiPriority w:val="9"/>
    <w:rsid w:val="00BB0A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BB0ACA"/>
    <w:pPr>
      <w:spacing w:line="276" w:lineRule="auto"/>
      <w:outlineLvl w:val="9"/>
    </w:pPr>
    <w:rPr>
      <w:rFonts w:ascii="Cambria" w:eastAsia="Times New Roman" w:hAnsi="Cambria" w:cs="Times New Roman"/>
      <w:color w:val="365F91"/>
    </w:rPr>
  </w:style>
  <w:style w:type="paragraph" w:customStyle="1" w:styleId="Style4">
    <w:name w:val="Style4"/>
    <w:basedOn w:val="Heading2"/>
    <w:next w:val="Normal"/>
    <w:qFormat/>
    <w:rsid w:val="00BC3072"/>
    <w:pPr>
      <w:keepLines w:val="0"/>
      <w:spacing w:before="240" w:after="60"/>
      <w:jc w:val="center"/>
    </w:pPr>
    <w:rPr>
      <w:rFonts w:ascii="Arial" w:eastAsia="Times New Roman" w:hAnsi="Arial" w:cs="Arial"/>
      <w:b w:val="0"/>
      <w:color w:val="auto"/>
      <w:sz w:val="28"/>
      <w:szCs w:val="28"/>
    </w:rPr>
  </w:style>
  <w:style w:type="character" w:customStyle="1" w:styleId="Heading2Char">
    <w:name w:val="Heading 2 Char"/>
    <w:basedOn w:val="DefaultParagraphFont"/>
    <w:link w:val="Heading2"/>
    <w:uiPriority w:val="9"/>
    <w:semiHidden/>
    <w:rsid w:val="00BC3072"/>
    <w:rPr>
      <w:rFonts w:asciiTheme="majorHAnsi" w:eastAsiaTheme="majorEastAsia" w:hAnsiTheme="majorHAnsi" w:cstheme="majorBidi"/>
      <w:b/>
      <w:bCs/>
      <w:color w:val="4F81BD" w:themeColor="accent1"/>
      <w:sz w:val="26"/>
      <w:szCs w:val="26"/>
    </w:rPr>
  </w:style>
  <w:style w:type="paragraph" w:customStyle="1" w:styleId="Body1default">
    <w:name w:val="Body 1 default"/>
    <w:basedOn w:val="Normal"/>
    <w:qFormat/>
    <w:rsid w:val="00DE0EDE"/>
    <w:pPr>
      <w:spacing w:after="240"/>
    </w:pPr>
    <w:rPr>
      <w:rFonts w:eastAsiaTheme="minorHAnsi" w:cstheme="minorBidi"/>
      <w:color w:val="000000" w:themeColor="text1"/>
    </w:rPr>
  </w:style>
  <w:style w:type="paragraph" w:customStyle="1" w:styleId="ecxmsonormal">
    <w:name w:val="ecxmsonormal"/>
    <w:basedOn w:val="Normal"/>
    <w:qFormat/>
    <w:rsid w:val="00557FBB"/>
    <w:pPr>
      <w:suppressAutoHyphens/>
      <w:spacing w:after="324"/>
    </w:pPr>
    <w:rPr>
      <w:kern w:val="2"/>
    </w:rPr>
  </w:style>
  <w:style w:type="paragraph" w:styleId="ListParagraph">
    <w:name w:val="List Paragraph"/>
    <w:basedOn w:val="Normal"/>
    <w:uiPriority w:val="34"/>
    <w:qFormat/>
    <w:rsid w:val="00957EF1"/>
    <w:pPr>
      <w:ind w:left="720"/>
      <w:contextualSpacing/>
    </w:pPr>
  </w:style>
  <w:style w:type="paragraph" w:styleId="BalloonText">
    <w:name w:val="Balloon Text"/>
    <w:basedOn w:val="Normal"/>
    <w:link w:val="BalloonTextChar"/>
    <w:uiPriority w:val="99"/>
    <w:semiHidden/>
    <w:unhideWhenUsed/>
    <w:rsid w:val="00F329CF"/>
    <w:rPr>
      <w:rFonts w:ascii="Tahoma" w:hAnsi="Tahoma" w:cs="Tahoma"/>
      <w:sz w:val="16"/>
      <w:szCs w:val="16"/>
    </w:rPr>
  </w:style>
  <w:style w:type="character" w:customStyle="1" w:styleId="BalloonTextChar">
    <w:name w:val="Balloon Text Char"/>
    <w:basedOn w:val="DefaultParagraphFont"/>
    <w:link w:val="BalloonText"/>
    <w:uiPriority w:val="99"/>
    <w:semiHidden/>
    <w:rsid w:val="00F329CF"/>
    <w:rPr>
      <w:rFonts w:ascii="Tahoma" w:eastAsia="Times New Roman" w:hAnsi="Tahoma" w:cs="Tahoma"/>
      <w:sz w:val="16"/>
      <w:szCs w:val="16"/>
    </w:rPr>
  </w:style>
  <w:style w:type="paragraph" w:styleId="NormalWeb">
    <w:name w:val="Normal (Web)"/>
    <w:basedOn w:val="Normal"/>
    <w:uiPriority w:val="99"/>
    <w:semiHidden/>
    <w:unhideWhenUsed/>
    <w:rsid w:val="00CF2805"/>
    <w:pPr>
      <w:spacing w:before="100" w:beforeAutospacing="1" w:after="100" w:afterAutospacing="1"/>
    </w:pPr>
  </w:style>
  <w:style w:type="paragraph" w:styleId="Header">
    <w:name w:val="header"/>
    <w:basedOn w:val="Normal"/>
    <w:link w:val="HeaderChar"/>
    <w:uiPriority w:val="99"/>
    <w:unhideWhenUsed/>
    <w:rsid w:val="00A41B54"/>
    <w:pPr>
      <w:tabs>
        <w:tab w:val="center" w:pos="4680"/>
        <w:tab w:val="right" w:pos="9360"/>
      </w:tabs>
    </w:pPr>
  </w:style>
  <w:style w:type="character" w:customStyle="1" w:styleId="HeaderChar">
    <w:name w:val="Header Char"/>
    <w:basedOn w:val="DefaultParagraphFont"/>
    <w:link w:val="Header"/>
    <w:uiPriority w:val="99"/>
    <w:rsid w:val="00A41B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B54"/>
    <w:pPr>
      <w:tabs>
        <w:tab w:val="center" w:pos="4680"/>
        <w:tab w:val="right" w:pos="9360"/>
      </w:tabs>
    </w:pPr>
  </w:style>
  <w:style w:type="character" w:customStyle="1" w:styleId="FooterChar">
    <w:name w:val="Footer Char"/>
    <w:basedOn w:val="DefaultParagraphFont"/>
    <w:link w:val="Footer"/>
    <w:uiPriority w:val="99"/>
    <w:rsid w:val="00A41B54"/>
    <w:rPr>
      <w:rFonts w:ascii="Times New Roman" w:eastAsia="Times New Roman" w:hAnsi="Times New Roman" w:cs="Times New Roman"/>
      <w:sz w:val="24"/>
      <w:szCs w:val="24"/>
    </w:rPr>
  </w:style>
  <w:style w:type="paragraph" w:styleId="Title">
    <w:name w:val="Title"/>
    <w:basedOn w:val="Normal"/>
    <w:link w:val="TitleChar"/>
    <w:qFormat/>
    <w:rsid w:val="00360534"/>
    <w:pPr>
      <w:jc w:val="center"/>
    </w:pPr>
    <w:rPr>
      <w:rFonts w:ascii="Arial" w:hAnsi="Arial"/>
      <w:b/>
      <w:sz w:val="28"/>
      <w:szCs w:val="20"/>
    </w:rPr>
  </w:style>
  <w:style w:type="character" w:customStyle="1" w:styleId="TitleChar">
    <w:name w:val="Title Char"/>
    <w:basedOn w:val="DefaultParagraphFont"/>
    <w:link w:val="Title"/>
    <w:rsid w:val="00360534"/>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376">
      <w:bodyDiv w:val="1"/>
      <w:marLeft w:val="0"/>
      <w:marRight w:val="0"/>
      <w:marTop w:val="0"/>
      <w:marBottom w:val="0"/>
      <w:divBdr>
        <w:top w:val="none" w:sz="0" w:space="0" w:color="auto"/>
        <w:left w:val="none" w:sz="0" w:space="0" w:color="auto"/>
        <w:bottom w:val="none" w:sz="0" w:space="0" w:color="auto"/>
        <w:right w:val="none" w:sz="0" w:space="0" w:color="auto"/>
      </w:divBdr>
    </w:div>
    <w:div w:id="78524117">
      <w:bodyDiv w:val="1"/>
      <w:marLeft w:val="0"/>
      <w:marRight w:val="0"/>
      <w:marTop w:val="0"/>
      <w:marBottom w:val="0"/>
      <w:divBdr>
        <w:top w:val="none" w:sz="0" w:space="0" w:color="auto"/>
        <w:left w:val="none" w:sz="0" w:space="0" w:color="auto"/>
        <w:bottom w:val="none" w:sz="0" w:space="0" w:color="auto"/>
        <w:right w:val="none" w:sz="0" w:space="0" w:color="auto"/>
      </w:divBdr>
    </w:div>
    <w:div w:id="103624108">
      <w:bodyDiv w:val="1"/>
      <w:marLeft w:val="0"/>
      <w:marRight w:val="0"/>
      <w:marTop w:val="0"/>
      <w:marBottom w:val="0"/>
      <w:divBdr>
        <w:top w:val="none" w:sz="0" w:space="0" w:color="auto"/>
        <w:left w:val="none" w:sz="0" w:space="0" w:color="auto"/>
        <w:bottom w:val="none" w:sz="0" w:space="0" w:color="auto"/>
        <w:right w:val="none" w:sz="0" w:space="0" w:color="auto"/>
      </w:divBdr>
    </w:div>
    <w:div w:id="120420402">
      <w:bodyDiv w:val="1"/>
      <w:marLeft w:val="0"/>
      <w:marRight w:val="0"/>
      <w:marTop w:val="0"/>
      <w:marBottom w:val="0"/>
      <w:divBdr>
        <w:top w:val="none" w:sz="0" w:space="0" w:color="auto"/>
        <w:left w:val="none" w:sz="0" w:space="0" w:color="auto"/>
        <w:bottom w:val="none" w:sz="0" w:space="0" w:color="auto"/>
        <w:right w:val="none" w:sz="0" w:space="0" w:color="auto"/>
      </w:divBdr>
    </w:div>
    <w:div w:id="158814858">
      <w:bodyDiv w:val="1"/>
      <w:marLeft w:val="0"/>
      <w:marRight w:val="0"/>
      <w:marTop w:val="0"/>
      <w:marBottom w:val="0"/>
      <w:divBdr>
        <w:top w:val="none" w:sz="0" w:space="0" w:color="auto"/>
        <w:left w:val="none" w:sz="0" w:space="0" w:color="auto"/>
        <w:bottom w:val="none" w:sz="0" w:space="0" w:color="auto"/>
        <w:right w:val="none" w:sz="0" w:space="0" w:color="auto"/>
      </w:divBdr>
    </w:div>
    <w:div w:id="181865183">
      <w:bodyDiv w:val="1"/>
      <w:marLeft w:val="0"/>
      <w:marRight w:val="0"/>
      <w:marTop w:val="0"/>
      <w:marBottom w:val="0"/>
      <w:divBdr>
        <w:top w:val="none" w:sz="0" w:space="0" w:color="auto"/>
        <w:left w:val="none" w:sz="0" w:space="0" w:color="auto"/>
        <w:bottom w:val="none" w:sz="0" w:space="0" w:color="auto"/>
        <w:right w:val="none" w:sz="0" w:space="0" w:color="auto"/>
      </w:divBdr>
    </w:div>
    <w:div w:id="309795646">
      <w:bodyDiv w:val="1"/>
      <w:marLeft w:val="0"/>
      <w:marRight w:val="0"/>
      <w:marTop w:val="0"/>
      <w:marBottom w:val="0"/>
      <w:divBdr>
        <w:top w:val="none" w:sz="0" w:space="0" w:color="auto"/>
        <w:left w:val="none" w:sz="0" w:space="0" w:color="auto"/>
        <w:bottom w:val="none" w:sz="0" w:space="0" w:color="auto"/>
        <w:right w:val="none" w:sz="0" w:space="0" w:color="auto"/>
      </w:divBdr>
    </w:div>
    <w:div w:id="356810510">
      <w:bodyDiv w:val="1"/>
      <w:marLeft w:val="0"/>
      <w:marRight w:val="0"/>
      <w:marTop w:val="0"/>
      <w:marBottom w:val="0"/>
      <w:divBdr>
        <w:top w:val="none" w:sz="0" w:space="0" w:color="auto"/>
        <w:left w:val="none" w:sz="0" w:space="0" w:color="auto"/>
        <w:bottom w:val="none" w:sz="0" w:space="0" w:color="auto"/>
        <w:right w:val="none" w:sz="0" w:space="0" w:color="auto"/>
      </w:divBdr>
    </w:div>
    <w:div w:id="428351283">
      <w:bodyDiv w:val="1"/>
      <w:marLeft w:val="0"/>
      <w:marRight w:val="0"/>
      <w:marTop w:val="0"/>
      <w:marBottom w:val="0"/>
      <w:divBdr>
        <w:top w:val="none" w:sz="0" w:space="0" w:color="auto"/>
        <w:left w:val="none" w:sz="0" w:space="0" w:color="auto"/>
        <w:bottom w:val="none" w:sz="0" w:space="0" w:color="auto"/>
        <w:right w:val="none" w:sz="0" w:space="0" w:color="auto"/>
      </w:divBdr>
    </w:div>
    <w:div w:id="450708041">
      <w:bodyDiv w:val="1"/>
      <w:marLeft w:val="0"/>
      <w:marRight w:val="0"/>
      <w:marTop w:val="0"/>
      <w:marBottom w:val="0"/>
      <w:divBdr>
        <w:top w:val="none" w:sz="0" w:space="0" w:color="auto"/>
        <w:left w:val="none" w:sz="0" w:space="0" w:color="auto"/>
        <w:bottom w:val="none" w:sz="0" w:space="0" w:color="auto"/>
        <w:right w:val="none" w:sz="0" w:space="0" w:color="auto"/>
      </w:divBdr>
    </w:div>
    <w:div w:id="476535616">
      <w:bodyDiv w:val="1"/>
      <w:marLeft w:val="0"/>
      <w:marRight w:val="0"/>
      <w:marTop w:val="0"/>
      <w:marBottom w:val="0"/>
      <w:divBdr>
        <w:top w:val="none" w:sz="0" w:space="0" w:color="auto"/>
        <w:left w:val="none" w:sz="0" w:space="0" w:color="auto"/>
        <w:bottom w:val="none" w:sz="0" w:space="0" w:color="auto"/>
        <w:right w:val="none" w:sz="0" w:space="0" w:color="auto"/>
      </w:divBdr>
    </w:div>
    <w:div w:id="487407010">
      <w:bodyDiv w:val="1"/>
      <w:marLeft w:val="0"/>
      <w:marRight w:val="0"/>
      <w:marTop w:val="0"/>
      <w:marBottom w:val="0"/>
      <w:divBdr>
        <w:top w:val="none" w:sz="0" w:space="0" w:color="auto"/>
        <w:left w:val="none" w:sz="0" w:space="0" w:color="auto"/>
        <w:bottom w:val="none" w:sz="0" w:space="0" w:color="auto"/>
        <w:right w:val="none" w:sz="0" w:space="0" w:color="auto"/>
      </w:divBdr>
    </w:div>
    <w:div w:id="487474662">
      <w:bodyDiv w:val="1"/>
      <w:marLeft w:val="0"/>
      <w:marRight w:val="0"/>
      <w:marTop w:val="0"/>
      <w:marBottom w:val="0"/>
      <w:divBdr>
        <w:top w:val="none" w:sz="0" w:space="0" w:color="auto"/>
        <w:left w:val="none" w:sz="0" w:space="0" w:color="auto"/>
        <w:bottom w:val="none" w:sz="0" w:space="0" w:color="auto"/>
        <w:right w:val="none" w:sz="0" w:space="0" w:color="auto"/>
      </w:divBdr>
    </w:div>
    <w:div w:id="529145053">
      <w:bodyDiv w:val="1"/>
      <w:marLeft w:val="0"/>
      <w:marRight w:val="0"/>
      <w:marTop w:val="0"/>
      <w:marBottom w:val="0"/>
      <w:divBdr>
        <w:top w:val="none" w:sz="0" w:space="0" w:color="auto"/>
        <w:left w:val="none" w:sz="0" w:space="0" w:color="auto"/>
        <w:bottom w:val="none" w:sz="0" w:space="0" w:color="auto"/>
        <w:right w:val="none" w:sz="0" w:space="0" w:color="auto"/>
      </w:divBdr>
    </w:div>
    <w:div w:id="548885068">
      <w:bodyDiv w:val="1"/>
      <w:marLeft w:val="0"/>
      <w:marRight w:val="0"/>
      <w:marTop w:val="0"/>
      <w:marBottom w:val="0"/>
      <w:divBdr>
        <w:top w:val="none" w:sz="0" w:space="0" w:color="auto"/>
        <w:left w:val="none" w:sz="0" w:space="0" w:color="auto"/>
        <w:bottom w:val="none" w:sz="0" w:space="0" w:color="auto"/>
        <w:right w:val="none" w:sz="0" w:space="0" w:color="auto"/>
      </w:divBdr>
    </w:div>
    <w:div w:id="552081450">
      <w:bodyDiv w:val="1"/>
      <w:marLeft w:val="0"/>
      <w:marRight w:val="0"/>
      <w:marTop w:val="0"/>
      <w:marBottom w:val="0"/>
      <w:divBdr>
        <w:top w:val="none" w:sz="0" w:space="0" w:color="auto"/>
        <w:left w:val="none" w:sz="0" w:space="0" w:color="auto"/>
        <w:bottom w:val="none" w:sz="0" w:space="0" w:color="auto"/>
        <w:right w:val="none" w:sz="0" w:space="0" w:color="auto"/>
      </w:divBdr>
    </w:div>
    <w:div w:id="673413786">
      <w:bodyDiv w:val="1"/>
      <w:marLeft w:val="0"/>
      <w:marRight w:val="0"/>
      <w:marTop w:val="0"/>
      <w:marBottom w:val="0"/>
      <w:divBdr>
        <w:top w:val="none" w:sz="0" w:space="0" w:color="auto"/>
        <w:left w:val="none" w:sz="0" w:space="0" w:color="auto"/>
        <w:bottom w:val="none" w:sz="0" w:space="0" w:color="auto"/>
        <w:right w:val="none" w:sz="0" w:space="0" w:color="auto"/>
      </w:divBdr>
    </w:div>
    <w:div w:id="690691261">
      <w:bodyDiv w:val="1"/>
      <w:marLeft w:val="0"/>
      <w:marRight w:val="0"/>
      <w:marTop w:val="0"/>
      <w:marBottom w:val="0"/>
      <w:divBdr>
        <w:top w:val="none" w:sz="0" w:space="0" w:color="auto"/>
        <w:left w:val="none" w:sz="0" w:space="0" w:color="auto"/>
        <w:bottom w:val="none" w:sz="0" w:space="0" w:color="auto"/>
        <w:right w:val="none" w:sz="0" w:space="0" w:color="auto"/>
      </w:divBdr>
      <w:divsChild>
        <w:div w:id="1576666467">
          <w:marLeft w:val="0"/>
          <w:marRight w:val="0"/>
          <w:marTop w:val="0"/>
          <w:marBottom w:val="0"/>
          <w:divBdr>
            <w:top w:val="none" w:sz="0" w:space="0" w:color="auto"/>
            <w:left w:val="none" w:sz="0" w:space="0" w:color="auto"/>
            <w:bottom w:val="none" w:sz="0" w:space="0" w:color="auto"/>
            <w:right w:val="none" w:sz="0" w:space="0" w:color="auto"/>
          </w:divBdr>
          <w:divsChild>
            <w:div w:id="1793860689">
              <w:marLeft w:val="0"/>
              <w:marRight w:val="0"/>
              <w:marTop w:val="0"/>
              <w:marBottom w:val="0"/>
              <w:divBdr>
                <w:top w:val="none" w:sz="0" w:space="0" w:color="auto"/>
                <w:left w:val="none" w:sz="0" w:space="0" w:color="auto"/>
                <w:bottom w:val="none" w:sz="0" w:space="0" w:color="auto"/>
                <w:right w:val="none" w:sz="0" w:space="0" w:color="auto"/>
              </w:divBdr>
            </w:div>
            <w:div w:id="1435788771">
              <w:marLeft w:val="0"/>
              <w:marRight w:val="0"/>
              <w:marTop w:val="0"/>
              <w:marBottom w:val="0"/>
              <w:divBdr>
                <w:top w:val="none" w:sz="0" w:space="0" w:color="auto"/>
                <w:left w:val="none" w:sz="0" w:space="0" w:color="auto"/>
                <w:bottom w:val="none" w:sz="0" w:space="0" w:color="auto"/>
                <w:right w:val="none" w:sz="0" w:space="0" w:color="auto"/>
              </w:divBdr>
            </w:div>
            <w:div w:id="1653214276">
              <w:marLeft w:val="0"/>
              <w:marRight w:val="0"/>
              <w:marTop w:val="0"/>
              <w:marBottom w:val="0"/>
              <w:divBdr>
                <w:top w:val="none" w:sz="0" w:space="0" w:color="auto"/>
                <w:left w:val="none" w:sz="0" w:space="0" w:color="auto"/>
                <w:bottom w:val="none" w:sz="0" w:space="0" w:color="auto"/>
                <w:right w:val="none" w:sz="0" w:space="0" w:color="auto"/>
              </w:divBdr>
            </w:div>
            <w:div w:id="520321764">
              <w:marLeft w:val="0"/>
              <w:marRight w:val="0"/>
              <w:marTop w:val="0"/>
              <w:marBottom w:val="0"/>
              <w:divBdr>
                <w:top w:val="none" w:sz="0" w:space="0" w:color="auto"/>
                <w:left w:val="none" w:sz="0" w:space="0" w:color="auto"/>
                <w:bottom w:val="none" w:sz="0" w:space="0" w:color="auto"/>
                <w:right w:val="none" w:sz="0" w:space="0" w:color="auto"/>
              </w:divBdr>
            </w:div>
            <w:div w:id="408381277">
              <w:marLeft w:val="0"/>
              <w:marRight w:val="0"/>
              <w:marTop w:val="0"/>
              <w:marBottom w:val="0"/>
              <w:divBdr>
                <w:top w:val="none" w:sz="0" w:space="0" w:color="auto"/>
                <w:left w:val="none" w:sz="0" w:space="0" w:color="auto"/>
                <w:bottom w:val="none" w:sz="0" w:space="0" w:color="auto"/>
                <w:right w:val="none" w:sz="0" w:space="0" w:color="auto"/>
              </w:divBdr>
            </w:div>
            <w:div w:id="288971154">
              <w:marLeft w:val="0"/>
              <w:marRight w:val="0"/>
              <w:marTop w:val="0"/>
              <w:marBottom w:val="0"/>
              <w:divBdr>
                <w:top w:val="none" w:sz="0" w:space="0" w:color="auto"/>
                <w:left w:val="none" w:sz="0" w:space="0" w:color="auto"/>
                <w:bottom w:val="none" w:sz="0" w:space="0" w:color="auto"/>
                <w:right w:val="none" w:sz="0" w:space="0" w:color="auto"/>
              </w:divBdr>
            </w:div>
            <w:div w:id="1185485804">
              <w:marLeft w:val="0"/>
              <w:marRight w:val="0"/>
              <w:marTop w:val="0"/>
              <w:marBottom w:val="0"/>
              <w:divBdr>
                <w:top w:val="none" w:sz="0" w:space="0" w:color="auto"/>
                <w:left w:val="none" w:sz="0" w:space="0" w:color="auto"/>
                <w:bottom w:val="none" w:sz="0" w:space="0" w:color="auto"/>
                <w:right w:val="none" w:sz="0" w:space="0" w:color="auto"/>
              </w:divBdr>
            </w:div>
            <w:div w:id="1381394980">
              <w:marLeft w:val="0"/>
              <w:marRight w:val="0"/>
              <w:marTop w:val="0"/>
              <w:marBottom w:val="0"/>
              <w:divBdr>
                <w:top w:val="none" w:sz="0" w:space="0" w:color="auto"/>
                <w:left w:val="none" w:sz="0" w:space="0" w:color="auto"/>
                <w:bottom w:val="none" w:sz="0" w:space="0" w:color="auto"/>
                <w:right w:val="none" w:sz="0" w:space="0" w:color="auto"/>
              </w:divBdr>
            </w:div>
            <w:div w:id="400491269">
              <w:marLeft w:val="0"/>
              <w:marRight w:val="0"/>
              <w:marTop w:val="0"/>
              <w:marBottom w:val="0"/>
              <w:divBdr>
                <w:top w:val="none" w:sz="0" w:space="0" w:color="auto"/>
                <w:left w:val="none" w:sz="0" w:space="0" w:color="auto"/>
                <w:bottom w:val="none" w:sz="0" w:space="0" w:color="auto"/>
                <w:right w:val="none" w:sz="0" w:space="0" w:color="auto"/>
              </w:divBdr>
            </w:div>
            <w:div w:id="1794596353">
              <w:marLeft w:val="0"/>
              <w:marRight w:val="0"/>
              <w:marTop w:val="0"/>
              <w:marBottom w:val="0"/>
              <w:divBdr>
                <w:top w:val="none" w:sz="0" w:space="0" w:color="auto"/>
                <w:left w:val="none" w:sz="0" w:space="0" w:color="auto"/>
                <w:bottom w:val="none" w:sz="0" w:space="0" w:color="auto"/>
                <w:right w:val="none" w:sz="0" w:space="0" w:color="auto"/>
              </w:divBdr>
            </w:div>
            <w:div w:id="17781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748">
      <w:bodyDiv w:val="1"/>
      <w:marLeft w:val="0"/>
      <w:marRight w:val="0"/>
      <w:marTop w:val="0"/>
      <w:marBottom w:val="0"/>
      <w:divBdr>
        <w:top w:val="none" w:sz="0" w:space="0" w:color="auto"/>
        <w:left w:val="none" w:sz="0" w:space="0" w:color="auto"/>
        <w:bottom w:val="none" w:sz="0" w:space="0" w:color="auto"/>
        <w:right w:val="none" w:sz="0" w:space="0" w:color="auto"/>
      </w:divBdr>
    </w:div>
    <w:div w:id="697509990">
      <w:bodyDiv w:val="1"/>
      <w:marLeft w:val="0"/>
      <w:marRight w:val="0"/>
      <w:marTop w:val="0"/>
      <w:marBottom w:val="0"/>
      <w:divBdr>
        <w:top w:val="none" w:sz="0" w:space="0" w:color="auto"/>
        <w:left w:val="none" w:sz="0" w:space="0" w:color="auto"/>
        <w:bottom w:val="none" w:sz="0" w:space="0" w:color="auto"/>
        <w:right w:val="none" w:sz="0" w:space="0" w:color="auto"/>
      </w:divBdr>
    </w:div>
    <w:div w:id="707293188">
      <w:bodyDiv w:val="1"/>
      <w:marLeft w:val="0"/>
      <w:marRight w:val="0"/>
      <w:marTop w:val="0"/>
      <w:marBottom w:val="0"/>
      <w:divBdr>
        <w:top w:val="none" w:sz="0" w:space="0" w:color="auto"/>
        <w:left w:val="none" w:sz="0" w:space="0" w:color="auto"/>
        <w:bottom w:val="none" w:sz="0" w:space="0" w:color="auto"/>
        <w:right w:val="none" w:sz="0" w:space="0" w:color="auto"/>
      </w:divBdr>
    </w:div>
    <w:div w:id="725027051">
      <w:bodyDiv w:val="1"/>
      <w:marLeft w:val="0"/>
      <w:marRight w:val="0"/>
      <w:marTop w:val="0"/>
      <w:marBottom w:val="0"/>
      <w:divBdr>
        <w:top w:val="none" w:sz="0" w:space="0" w:color="auto"/>
        <w:left w:val="none" w:sz="0" w:space="0" w:color="auto"/>
        <w:bottom w:val="none" w:sz="0" w:space="0" w:color="auto"/>
        <w:right w:val="none" w:sz="0" w:space="0" w:color="auto"/>
      </w:divBdr>
    </w:div>
    <w:div w:id="807939187">
      <w:bodyDiv w:val="1"/>
      <w:marLeft w:val="0"/>
      <w:marRight w:val="0"/>
      <w:marTop w:val="0"/>
      <w:marBottom w:val="0"/>
      <w:divBdr>
        <w:top w:val="none" w:sz="0" w:space="0" w:color="auto"/>
        <w:left w:val="none" w:sz="0" w:space="0" w:color="auto"/>
        <w:bottom w:val="none" w:sz="0" w:space="0" w:color="auto"/>
        <w:right w:val="none" w:sz="0" w:space="0" w:color="auto"/>
      </w:divBdr>
    </w:div>
    <w:div w:id="877006963">
      <w:bodyDiv w:val="1"/>
      <w:marLeft w:val="0"/>
      <w:marRight w:val="0"/>
      <w:marTop w:val="0"/>
      <w:marBottom w:val="0"/>
      <w:divBdr>
        <w:top w:val="none" w:sz="0" w:space="0" w:color="auto"/>
        <w:left w:val="none" w:sz="0" w:space="0" w:color="auto"/>
        <w:bottom w:val="none" w:sz="0" w:space="0" w:color="auto"/>
        <w:right w:val="none" w:sz="0" w:space="0" w:color="auto"/>
      </w:divBdr>
    </w:div>
    <w:div w:id="965814380">
      <w:bodyDiv w:val="1"/>
      <w:marLeft w:val="0"/>
      <w:marRight w:val="0"/>
      <w:marTop w:val="0"/>
      <w:marBottom w:val="0"/>
      <w:divBdr>
        <w:top w:val="none" w:sz="0" w:space="0" w:color="auto"/>
        <w:left w:val="none" w:sz="0" w:space="0" w:color="auto"/>
        <w:bottom w:val="none" w:sz="0" w:space="0" w:color="auto"/>
        <w:right w:val="none" w:sz="0" w:space="0" w:color="auto"/>
      </w:divBdr>
    </w:div>
    <w:div w:id="967398426">
      <w:bodyDiv w:val="1"/>
      <w:marLeft w:val="0"/>
      <w:marRight w:val="0"/>
      <w:marTop w:val="0"/>
      <w:marBottom w:val="0"/>
      <w:divBdr>
        <w:top w:val="none" w:sz="0" w:space="0" w:color="auto"/>
        <w:left w:val="none" w:sz="0" w:space="0" w:color="auto"/>
        <w:bottom w:val="none" w:sz="0" w:space="0" w:color="auto"/>
        <w:right w:val="none" w:sz="0" w:space="0" w:color="auto"/>
      </w:divBdr>
    </w:div>
    <w:div w:id="1028334175">
      <w:bodyDiv w:val="1"/>
      <w:marLeft w:val="0"/>
      <w:marRight w:val="0"/>
      <w:marTop w:val="0"/>
      <w:marBottom w:val="0"/>
      <w:divBdr>
        <w:top w:val="none" w:sz="0" w:space="0" w:color="auto"/>
        <w:left w:val="none" w:sz="0" w:space="0" w:color="auto"/>
        <w:bottom w:val="none" w:sz="0" w:space="0" w:color="auto"/>
        <w:right w:val="none" w:sz="0" w:space="0" w:color="auto"/>
      </w:divBdr>
    </w:div>
    <w:div w:id="1028877057">
      <w:bodyDiv w:val="1"/>
      <w:marLeft w:val="0"/>
      <w:marRight w:val="0"/>
      <w:marTop w:val="0"/>
      <w:marBottom w:val="0"/>
      <w:divBdr>
        <w:top w:val="none" w:sz="0" w:space="0" w:color="auto"/>
        <w:left w:val="none" w:sz="0" w:space="0" w:color="auto"/>
        <w:bottom w:val="none" w:sz="0" w:space="0" w:color="auto"/>
        <w:right w:val="none" w:sz="0" w:space="0" w:color="auto"/>
      </w:divBdr>
    </w:div>
    <w:div w:id="1034111791">
      <w:bodyDiv w:val="1"/>
      <w:marLeft w:val="0"/>
      <w:marRight w:val="0"/>
      <w:marTop w:val="0"/>
      <w:marBottom w:val="0"/>
      <w:divBdr>
        <w:top w:val="none" w:sz="0" w:space="0" w:color="auto"/>
        <w:left w:val="none" w:sz="0" w:space="0" w:color="auto"/>
        <w:bottom w:val="none" w:sz="0" w:space="0" w:color="auto"/>
        <w:right w:val="none" w:sz="0" w:space="0" w:color="auto"/>
      </w:divBdr>
    </w:div>
    <w:div w:id="1038240329">
      <w:bodyDiv w:val="1"/>
      <w:marLeft w:val="0"/>
      <w:marRight w:val="0"/>
      <w:marTop w:val="0"/>
      <w:marBottom w:val="0"/>
      <w:divBdr>
        <w:top w:val="none" w:sz="0" w:space="0" w:color="auto"/>
        <w:left w:val="none" w:sz="0" w:space="0" w:color="auto"/>
        <w:bottom w:val="none" w:sz="0" w:space="0" w:color="auto"/>
        <w:right w:val="none" w:sz="0" w:space="0" w:color="auto"/>
      </w:divBdr>
    </w:div>
    <w:div w:id="1062143411">
      <w:bodyDiv w:val="1"/>
      <w:marLeft w:val="0"/>
      <w:marRight w:val="0"/>
      <w:marTop w:val="0"/>
      <w:marBottom w:val="0"/>
      <w:divBdr>
        <w:top w:val="none" w:sz="0" w:space="0" w:color="auto"/>
        <w:left w:val="none" w:sz="0" w:space="0" w:color="auto"/>
        <w:bottom w:val="none" w:sz="0" w:space="0" w:color="auto"/>
        <w:right w:val="none" w:sz="0" w:space="0" w:color="auto"/>
      </w:divBdr>
    </w:div>
    <w:div w:id="1109086850">
      <w:bodyDiv w:val="1"/>
      <w:marLeft w:val="0"/>
      <w:marRight w:val="0"/>
      <w:marTop w:val="0"/>
      <w:marBottom w:val="0"/>
      <w:divBdr>
        <w:top w:val="none" w:sz="0" w:space="0" w:color="auto"/>
        <w:left w:val="none" w:sz="0" w:space="0" w:color="auto"/>
        <w:bottom w:val="none" w:sz="0" w:space="0" w:color="auto"/>
        <w:right w:val="none" w:sz="0" w:space="0" w:color="auto"/>
      </w:divBdr>
    </w:div>
    <w:div w:id="1136723259">
      <w:bodyDiv w:val="1"/>
      <w:marLeft w:val="0"/>
      <w:marRight w:val="0"/>
      <w:marTop w:val="0"/>
      <w:marBottom w:val="0"/>
      <w:divBdr>
        <w:top w:val="none" w:sz="0" w:space="0" w:color="auto"/>
        <w:left w:val="none" w:sz="0" w:space="0" w:color="auto"/>
        <w:bottom w:val="none" w:sz="0" w:space="0" w:color="auto"/>
        <w:right w:val="none" w:sz="0" w:space="0" w:color="auto"/>
      </w:divBdr>
    </w:div>
    <w:div w:id="1166213917">
      <w:bodyDiv w:val="1"/>
      <w:marLeft w:val="0"/>
      <w:marRight w:val="0"/>
      <w:marTop w:val="0"/>
      <w:marBottom w:val="0"/>
      <w:divBdr>
        <w:top w:val="none" w:sz="0" w:space="0" w:color="auto"/>
        <w:left w:val="none" w:sz="0" w:space="0" w:color="auto"/>
        <w:bottom w:val="none" w:sz="0" w:space="0" w:color="auto"/>
        <w:right w:val="none" w:sz="0" w:space="0" w:color="auto"/>
      </w:divBdr>
    </w:div>
    <w:div w:id="1198354934">
      <w:bodyDiv w:val="1"/>
      <w:marLeft w:val="0"/>
      <w:marRight w:val="0"/>
      <w:marTop w:val="0"/>
      <w:marBottom w:val="0"/>
      <w:divBdr>
        <w:top w:val="none" w:sz="0" w:space="0" w:color="auto"/>
        <w:left w:val="none" w:sz="0" w:space="0" w:color="auto"/>
        <w:bottom w:val="none" w:sz="0" w:space="0" w:color="auto"/>
        <w:right w:val="none" w:sz="0" w:space="0" w:color="auto"/>
      </w:divBdr>
    </w:div>
    <w:div w:id="1270117598">
      <w:bodyDiv w:val="1"/>
      <w:marLeft w:val="0"/>
      <w:marRight w:val="0"/>
      <w:marTop w:val="0"/>
      <w:marBottom w:val="0"/>
      <w:divBdr>
        <w:top w:val="none" w:sz="0" w:space="0" w:color="auto"/>
        <w:left w:val="none" w:sz="0" w:space="0" w:color="auto"/>
        <w:bottom w:val="none" w:sz="0" w:space="0" w:color="auto"/>
        <w:right w:val="none" w:sz="0" w:space="0" w:color="auto"/>
      </w:divBdr>
    </w:div>
    <w:div w:id="1306473828">
      <w:bodyDiv w:val="1"/>
      <w:marLeft w:val="0"/>
      <w:marRight w:val="0"/>
      <w:marTop w:val="0"/>
      <w:marBottom w:val="0"/>
      <w:divBdr>
        <w:top w:val="none" w:sz="0" w:space="0" w:color="auto"/>
        <w:left w:val="none" w:sz="0" w:space="0" w:color="auto"/>
        <w:bottom w:val="none" w:sz="0" w:space="0" w:color="auto"/>
        <w:right w:val="none" w:sz="0" w:space="0" w:color="auto"/>
      </w:divBdr>
    </w:div>
    <w:div w:id="1356156552">
      <w:bodyDiv w:val="1"/>
      <w:marLeft w:val="0"/>
      <w:marRight w:val="0"/>
      <w:marTop w:val="0"/>
      <w:marBottom w:val="0"/>
      <w:divBdr>
        <w:top w:val="none" w:sz="0" w:space="0" w:color="auto"/>
        <w:left w:val="none" w:sz="0" w:space="0" w:color="auto"/>
        <w:bottom w:val="none" w:sz="0" w:space="0" w:color="auto"/>
        <w:right w:val="none" w:sz="0" w:space="0" w:color="auto"/>
      </w:divBdr>
    </w:div>
    <w:div w:id="1359743977">
      <w:bodyDiv w:val="1"/>
      <w:marLeft w:val="0"/>
      <w:marRight w:val="0"/>
      <w:marTop w:val="0"/>
      <w:marBottom w:val="0"/>
      <w:divBdr>
        <w:top w:val="none" w:sz="0" w:space="0" w:color="auto"/>
        <w:left w:val="none" w:sz="0" w:space="0" w:color="auto"/>
        <w:bottom w:val="none" w:sz="0" w:space="0" w:color="auto"/>
        <w:right w:val="none" w:sz="0" w:space="0" w:color="auto"/>
      </w:divBdr>
    </w:div>
    <w:div w:id="1375695384">
      <w:bodyDiv w:val="1"/>
      <w:marLeft w:val="0"/>
      <w:marRight w:val="0"/>
      <w:marTop w:val="0"/>
      <w:marBottom w:val="0"/>
      <w:divBdr>
        <w:top w:val="none" w:sz="0" w:space="0" w:color="auto"/>
        <w:left w:val="none" w:sz="0" w:space="0" w:color="auto"/>
        <w:bottom w:val="none" w:sz="0" w:space="0" w:color="auto"/>
        <w:right w:val="none" w:sz="0" w:space="0" w:color="auto"/>
      </w:divBdr>
    </w:div>
    <w:div w:id="1407921472">
      <w:bodyDiv w:val="1"/>
      <w:marLeft w:val="0"/>
      <w:marRight w:val="0"/>
      <w:marTop w:val="0"/>
      <w:marBottom w:val="0"/>
      <w:divBdr>
        <w:top w:val="none" w:sz="0" w:space="0" w:color="auto"/>
        <w:left w:val="none" w:sz="0" w:space="0" w:color="auto"/>
        <w:bottom w:val="none" w:sz="0" w:space="0" w:color="auto"/>
        <w:right w:val="none" w:sz="0" w:space="0" w:color="auto"/>
      </w:divBdr>
    </w:div>
    <w:div w:id="1423529505">
      <w:bodyDiv w:val="1"/>
      <w:marLeft w:val="0"/>
      <w:marRight w:val="0"/>
      <w:marTop w:val="0"/>
      <w:marBottom w:val="0"/>
      <w:divBdr>
        <w:top w:val="none" w:sz="0" w:space="0" w:color="auto"/>
        <w:left w:val="none" w:sz="0" w:space="0" w:color="auto"/>
        <w:bottom w:val="none" w:sz="0" w:space="0" w:color="auto"/>
        <w:right w:val="none" w:sz="0" w:space="0" w:color="auto"/>
      </w:divBdr>
    </w:div>
    <w:div w:id="1467235006">
      <w:bodyDiv w:val="1"/>
      <w:marLeft w:val="0"/>
      <w:marRight w:val="0"/>
      <w:marTop w:val="0"/>
      <w:marBottom w:val="0"/>
      <w:divBdr>
        <w:top w:val="none" w:sz="0" w:space="0" w:color="auto"/>
        <w:left w:val="none" w:sz="0" w:space="0" w:color="auto"/>
        <w:bottom w:val="none" w:sz="0" w:space="0" w:color="auto"/>
        <w:right w:val="none" w:sz="0" w:space="0" w:color="auto"/>
      </w:divBdr>
    </w:div>
    <w:div w:id="1562011745">
      <w:bodyDiv w:val="1"/>
      <w:marLeft w:val="0"/>
      <w:marRight w:val="0"/>
      <w:marTop w:val="0"/>
      <w:marBottom w:val="0"/>
      <w:divBdr>
        <w:top w:val="none" w:sz="0" w:space="0" w:color="auto"/>
        <w:left w:val="none" w:sz="0" w:space="0" w:color="auto"/>
        <w:bottom w:val="none" w:sz="0" w:space="0" w:color="auto"/>
        <w:right w:val="none" w:sz="0" w:space="0" w:color="auto"/>
      </w:divBdr>
    </w:div>
    <w:div w:id="1625380698">
      <w:bodyDiv w:val="1"/>
      <w:marLeft w:val="0"/>
      <w:marRight w:val="0"/>
      <w:marTop w:val="0"/>
      <w:marBottom w:val="0"/>
      <w:divBdr>
        <w:top w:val="none" w:sz="0" w:space="0" w:color="auto"/>
        <w:left w:val="none" w:sz="0" w:space="0" w:color="auto"/>
        <w:bottom w:val="none" w:sz="0" w:space="0" w:color="auto"/>
        <w:right w:val="none" w:sz="0" w:space="0" w:color="auto"/>
      </w:divBdr>
    </w:div>
    <w:div w:id="1633168220">
      <w:bodyDiv w:val="1"/>
      <w:marLeft w:val="0"/>
      <w:marRight w:val="0"/>
      <w:marTop w:val="0"/>
      <w:marBottom w:val="0"/>
      <w:divBdr>
        <w:top w:val="none" w:sz="0" w:space="0" w:color="auto"/>
        <w:left w:val="none" w:sz="0" w:space="0" w:color="auto"/>
        <w:bottom w:val="none" w:sz="0" w:space="0" w:color="auto"/>
        <w:right w:val="none" w:sz="0" w:space="0" w:color="auto"/>
      </w:divBdr>
    </w:div>
    <w:div w:id="1703356441">
      <w:bodyDiv w:val="1"/>
      <w:marLeft w:val="0"/>
      <w:marRight w:val="0"/>
      <w:marTop w:val="0"/>
      <w:marBottom w:val="0"/>
      <w:divBdr>
        <w:top w:val="none" w:sz="0" w:space="0" w:color="auto"/>
        <w:left w:val="none" w:sz="0" w:space="0" w:color="auto"/>
        <w:bottom w:val="none" w:sz="0" w:space="0" w:color="auto"/>
        <w:right w:val="none" w:sz="0" w:space="0" w:color="auto"/>
      </w:divBdr>
    </w:div>
    <w:div w:id="1773620994">
      <w:bodyDiv w:val="1"/>
      <w:marLeft w:val="0"/>
      <w:marRight w:val="0"/>
      <w:marTop w:val="0"/>
      <w:marBottom w:val="0"/>
      <w:divBdr>
        <w:top w:val="none" w:sz="0" w:space="0" w:color="auto"/>
        <w:left w:val="none" w:sz="0" w:space="0" w:color="auto"/>
        <w:bottom w:val="none" w:sz="0" w:space="0" w:color="auto"/>
        <w:right w:val="none" w:sz="0" w:space="0" w:color="auto"/>
      </w:divBdr>
    </w:div>
    <w:div w:id="1788160518">
      <w:bodyDiv w:val="1"/>
      <w:marLeft w:val="0"/>
      <w:marRight w:val="0"/>
      <w:marTop w:val="0"/>
      <w:marBottom w:val="0"/>
      <w:divBdr>
        <w:top w:val="none" w:sz="0" w:space="0" w:color="auto"/>
        <w:left w:val="none" w:sz="0" w:space="0" w:color="auto"/>
        <w:bottom w:val="none" w:sz="0" w:space="0" w:color="auto"/>
        <w:right w:val="none" w:sz="0" w:space="0" w:color="auto"/>
      </w:divBdr>
    </w:div>
    <w:div w:id="1853034972">
      <w:bodyDiv w:val="1"/>
      <w:marLeft w:val="0"/>
      <w:marRight w:val="0"/>
      <w:marTop w:val="0"/>
      <w:marBottom w:val="0"/>
      <w:divBdr>
        <w:top w:val="none" w:sz="0" w:space="0" w:color="auto"/>
        <w:left w:val="none" w:sz="0" w:space="0" w:color="auto"/>
        <w:bottom w:val="none" w:sz="0" w:space="0" w:color="auto"/>
        <w:right w:val="none" w:sz="0" w:space="0" w:color="auto"/>
      </w:divBdr>
    </w:div>
    <w:div w:id="1886601955">
      <w:bodyDiv w:val="1"/>
      <w:marLeft w:val="0"/>
      <w:marRight w:val="0"/>
      <w:marTop w:val="0"/>
      <w:marBottom w:val="0"/>
      <w:divBdr>
        <w:top w:val="none" w:sz="0" w:space="0" w:color="auto"/>
        <w:left w:val="none" w:sz="0" w:space="0" w:color="auto"/>
        <w:bottom w:val="none" w:sz="0" w:space="0" w:color="auto"/>
        <w:right w:val="none" w:sz="0" w:space="0" w:color="auto"/>
      </w:divBdr>
    </w:div>
    <w:div w:id="1911229649">
      <w:bodyDiv w:val="1"/>
      <w:marLeft w:val="0"/>
      <w:marRight w:val="0"/>
      <w:marTop w:val="0"/>
      <w:marBottom w:val="0"/>
      <w:divBdr>
        <w:top w:val="none" w:sz="0" w:space="0" w:color="auto"/>
        <w:left w:val="none" w:sz="0" w:space="0" w:color="auto"/>
        <w:bottom w:val="none" w:sz="0" w:space="0" w:color="auto"/>
        <w:right w:val="none" w:sz="0" w:space="0" w:color="auto"/>
      </w:divBdr>
      <w:divsChild>
        <w:div w:id="1885750720">
          <w:marLeft w:val="0"/>
          <w:marRight w:val="0"/>
          <w:marTop w:val="0"/>
          <w:marBottom w:val="0"/>
          <w:divBdr>
            <w:top w:val="none" w:sz="0" w:space="0" w:color="auto"/>
            <w:left w:val="none" w:sz="0" w:space="0" w:color="auto"/>
            <w:bottom w:val="none" w:sz="0" w:space="0" w:color="auto"/>
            <w:right w:val="none" w:sz="0" w:space="0" w:color="auto"/>
          </w:divBdr>
          <w:divsChild>
            <w:div w:id="1210872945">
              <w:marLeft w:val="0"/>
              <w:marRight w:val="0"/>
              <w:marTop w:val="0"/>
              <w:marBottom w:val="0"/>
              <w:divBdr>
                <w:top w:val="none" w:sz="0" w:space="0" w:color="auto"/>
                <w:left w:val="none" w:sz="0" w:space="0" w:color="auto"/>
                <w:bottom w:val="none" w:sz="0" w:space="0" w:color="auto"/>
                <w:right w:val="none" w:sz="0" w:space="0" w:color="auto"/>
              </w:divBdr>
            </w:div>
            <w:div w:id="8808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7452">
      <w:bodyDiv w:val="1"/>
      <w:marLeft w:val="0"/>
      <w:marRight w:val="0"/>
      <w:marTop w:val="0"/>
      <w:marBottom w:val="0"/>
      <w:divBdr>
        <w:top w:val="none" w:sz="0" w:space="0" w:color="auto"/>
        <w:left w:val="none" w:sz="0" w:space="0" w:color="auto"/>
        <w:bottom w:val="none" w:sz="0" w:space="0" w:color="auto"/>
        <w:right w:val="none" w:sz="0" w:space="0" w:color="auto"/>
      </w:divBdr>
    </w:div>
    <w:div w:id="1995529099">
      <w:bodyDiv w:val="1"/>
      <w:marLeft w:val="0"/>
      <w:marRight w:val="0"/>
      <w:marTop w:val="0"/>
      <w:marBottom w:val="0"/>
      <w:divBdr>
        <w:top w:val="none" w:sz="0" w:space="0" w:color="auto"/>
        <w:left w:val="none" w:sz="0" w:space="0" w:color="auto"/>
        <w:bottom w:val="none" w:sz="0" w:space="0" w:color="auto"/>
        <w:right w:val="none" w:sz="0" w:space="0" w:color="auto"/>
      </w:divBdr>
    </w:div>
    <w:div w:id="2037852873">
      <w:bodyDiv w:val="1"/>
      <w:marLeft w:val="0"/>
      <w:marRight w:val="0"/>
      <w:marTop w:val="0"/>
      <w:marBottom w:val="0"/>
      <w:divBdr>
        <w:top w:val="none" w:sz="0" w:space="0" w:color="auto"/>
        <w:left w:val="none" w:sz="0" w:space="0" w:color="auto"/>
        <w:bottom w:val="none" w:sz="0" w:space="0" w:color="auto"/>
        <w:right w:val="none" w:sz="0" w:space="0" w:color="auto"/>
      </w:divBdr>
      <w:divsChild>
        <w:div w:id="1208182761">
          <w:marLeft w:val="0"/>
          <w:marRight w:val="0"/>
          <w:marTop w:val="0"/>
          <w:marBottom w:val="0"/>
          <w:divBdr>
            <w:top w:val="none" w:sz="0" w:space="0" w:color="auto"/>
            <w:left w:val="none" w:sz="0" w:space="0" w:color="auto"/>
            <w:bottom w:val="none" w:sz="0" w:space="0" w:color="auto"/>
            <w:right w:val="none" w:sz="0" w:space="0" w:color="auto"/>
          </w:divBdr>
          <w:divsChild>
            <w:div w:id="1422026867">
              <w:marLeft w:val="0"/>
              <w:marRight w:val="0"/>
              <w:marTop w:val="0"/>
              <w:marBottom w:val="0"/>
              <w:divBdr>
                <w:top w:val="none" w:sz="0" w:space="0" w:color="auto"/>
                <w:left w:val="none" w:sz="0" w:space="0" w:color="auto"/>
                <w:bottom w:val="none" w:sz="0" w:space="0" w:color="auto"/>
                <w:right w:val="none" w:sz="0" w:space="0" w:color="auto"/>
              </w:divBdr>
            </w:div>
            <w:div w:id="761679583">
              <w:marLeft w:val="0"/>
              <w:marRight w:val="0"/>
              <w:marTop w:val="0"/>
              <w:marBottom w:val="0"/>
              <w:divBdr>
                <w:top w:val="none" w:sz="0" w:space="0" w:color="auto"/>
                <w:left w:val="none" w:sz="0" w:space="0" w:color="auto"/>
                <w:bottom w:val="none" w:sz="0" w:space="0" w:color="auto"/>
                <w:right w:val="none" w:sz="0" w:space="0" w:color="auto"/>
              </w:divBdr>
            </w:div>
            <w:div w:id="18508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5367">
      <w:bodyDiv w:val="1"/>
      <w:marLeft w:val="0"/>
      <w:marRight w:val="0"/>
      <w:marTop w:val="0"/>
      <w:marBottom w:val="0"/>
      <w:divBdr>
        <w:top w:val="none" w:sz="0" w:space="0" w:color="auto"/>
        <w:left w:val="none" w:sz="0" w:space="0" w:color="auto"/>
        <w:bottom w:val="none" w:sz="0" w:space="0" w:color="auto"/>
        <w:right w:val="none" w:sz="0" w:space="0" w:color="auto"/>
      </w:divBdr>
    </w:div>
    <w:div w:id="2075929151">
      <w:bodyDiv w:val="1"/>
      <w:marLeft w:val="0"/>
      <w:marRight w:val="0"/>
      <w:marTop w:val="0"/>
      <w:marBottom w:val="0"/>
      <w:divBdr>
        <w:top w:val="none" w:sz="0" w:space="0" w:color="auto"/>
        <w:left w:val="none" w:sz="0" w:space="0" w:color="auto"/>
        <w:bottom w:val="none" w:sz="0" w:space="0" w:color="auto"/>
        <w:right w:val="none" w:sz="0" w:space="0" w:color="auto"/>
      </w:divBdr>
      <w:divsChild>
        <w:div w:id="797332469">
          <w:marLeft w:val="0"/>
          <w:marRight w:val="0"/>
          <w:marTop w:val="0"/>
          <w:marBottom w:val="0"/>
          <w:divBdr>
            <w:top w:val="none" w:sz="0" w:space="0" w:color="auto"/>
            <w:left w:val="none" w:sz="0" w:space="0" w:color="auto"/>
            <w:bottom w:val="none" w:sz="0" w:space="0" w:color="auto"/>
            <w:right w:val="none" w:sz="0" w:space="0" w:color="auto"/>
          </w:divBdr>
          <w:divsChild>
            <w:div w:id="845096510">
              <w:marLeft w:val="0"/>
              <w:marRight w:val="0"/>
              <w:marTop w:val="0"/>
              <w:marBottom w:val="0"/>
              <w:divBdr>
                <w:top w:val="none" w:sz="0" w:space="0" w:color="auto"/>
                <w:left w:val="none" w:sz="0" w:space="0" w:color="auto"/>
                <w:bottom w:val="none" w:sz="0" w:space="0" w:color="auto"/>
                <w:right w:val="none" w:sz="0" w:space="0" w:color="auto"/>
              </w:divBdr>
              <w:divsChild>
                <w:div w:id="1194615873">
                  <w:marLeft w:val="0"/>
                  <w:marRight w:val="0"/>
                  <w:marTop w:val="0"/>
                  <w:marBottom w:val="0"/>
                  <w:divBdr>
                    <w:top w:val="none" w:sz="0" w:space="0" w:color="auto"/>
                    <w:left w:val="none" w:sz="0" w:space="0" w:color="auto"/>
                    <w:bottom w:val="none" w:sz="0" w:space="0" w:color="auto"/>
                    <w:right w:val="none" w:sz="0" w:space="0" w:color="auto"/>
                  </w:divBdr>
                </w:div>
                <w:div w:id="1059668150">
                  <w:marLeft w:val="0"/>
                  <w:marRight w:val="0"/>
                  <w:marTop w:val="0"/>
                  <w:marBottom w:val="0"/>
                  <w:divBdr>
                    <w:top w:val="none" w:sz="0" w:space="0" w:color="auto"/>
                    <w:left w:val="none" w:sz="0" w:space="0" w:color="auto"/>
                    <w:bottom w:val="none" w:sz="0" w:space="0" w:color="auto"/>
                    <w:right w:val="none" w:sz="0" w:space="0" w:color="auto"/>
                  </w:divBdr>
                </w:div>
                <w:div w:id="756482784">
                  <w:marLeft w:val="0"/>
                  <w:marRight w:val="0"/>
                  <w:marTop w:val="0"/>
                  <w:marBottom w:val="0"/>
                  <w:divBdr>
                    <w:top w:val="none" w:sz="0" w:space="0" w:color="auto"/>
                    <w:left w:val="none" w:sz="0" w:space="0" w:color="auto"/>
                    <w:bottom w:val="none" w:sz="0" w:space="0" w:color="auto"/>
                    <w:right w:val="none" w:sz="0" w:space="0" w:color="auto"/>
                  </w:divBdr>
                </w:div>
                <w:div w:id="1698654104">
                  <w:marLeft w:val="0"/>
                  <w:marRight w:val="0"/>
                  <w:marTop w:val="0"/>
                  <w:marBottom w:val="0"/>
                  <w:divBdr>
                    <w:top w:val="none" w:sz="0" w:space="0" w:color="auto"/>
                    <w:left w:val="none" w:sz="0" w:space="0" w:color="auto"/>
                    <w:bottom w:val="none" w:sz="0" w:space="0" w:color="auto"/>
                    <w:right w:val="none" w:sz="0" w:space="0" w:color="auto"/>
                  </w:divBdr>
                </w:div>
                <w:div w:id="13409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6922">
      <w:bodyDiv w:val="1"/>
      <w:marLeft w:val="0"/>
      <w:marRight w:val="0"/>
      <w:marTop w:val="0"/>
      <w:marBottom w:val="0"/>
      <w:divBdr>
        <w:top w:val="none" w:sz="0" w:space="0" w:color="auto"/>
        <w:left w:val="none" w:sz="0" w:space="0" w:color="auto"/>
        <w:bottom w:val="none" w:sz="0" w:space="0" w:color="auto"/>
        <w:right w:val="none" w:sz="0" w:space="0" w:color="auto"/>
      </w:divBdr>
    </w:div>
    <w:div w:id="21088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munications@smins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FE86-8147-4DE9-A5ED-876750CA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22</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 Sprankle</dc:creator>
  <cp:lastModifiedBy>Steve Schumm</cp:lastModifiedBy>
  <cp:revision>55</cp:revision>
  <cp:lastPrinted>2018-11-01T13:51:00Z</cp:lastPrinted>
  <dcterms:created xsi:type="dcterms:W3CDTF">2017-02-22T21:11:00Z</dcterms:created>
  <dcterms:modified xsi:type="dcterms:W3CDTF">2018-11-01T13:54:00Z</dcterms:modified>
</cp:coreProperties>
</file>